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4B7BA" w14:textId="50F70DA5" w:rsidR="0070520A" w:rsidRPr="00925454" w:rsidRDefault="0070520A" w:rsidP="0070520A">
      <w:pPr>
        <w:pStyle w:val="Header"/>
        <w:tabs>
          <w:tab w:val="left" w:pos="1155"/>
          <w:tab w:val="center" w:pos="4320"/>
        </w:tabs>
        <w:ind w:left="-720"/>
        <w:jc w:val="center"/>
        <w:rPr>
          <w:rFonts w:ascii="Ofelia Display Medium" w:hAnsi="Ofelia Display Medium"/>
          <w:color w:val="BD6126"/>
          <w:spacing w:val="180"/>
          <w:sz w:val="72"/>
          <w:szCs w:val="72"/>
        </w:rPr>
      </w:pPr>
      <w:r w:rsidRPr="00925454">
        <w:rPr>
          <w:noProof/>
          <w:color w:val="BD6126"/>
        </w:rPr>
        <w:drawing>
          <wp:anchor distT="0" distB="0" distL="114300" distR="114300" simplePos="0" relativeHeight="251659264" behindDoc="1" locked="0" layoutInCell="1" allowOverlap="1" wp14:anchorId="029501BA" wp14:editId="30D35B9E">
            <wp:simplePos x="0" y="0"/>
            <wp:positionH relativeFrom="column">
              <wp:posOffset>-123824</wp:posOffset>
            </wp:positionH>
            <wp:positionV relativeFrom="paragraph">
              <wp:posOffset>-238832</wp:posOffset>
            </wp:positionV>
            <wp:extent cx="629284" cy="868190"/>
            <wp:effectExtent l="0" t="0" r="0" b="8255"/>
            <wp:wrapNone/>
            <wp:docPr id="180478206" name="Picture 1" descr="A logo of a pla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49257" name="Picture 1" descr="A logo of a plan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2276" cy="886115"/>
                    </a:xfrm>
                    <a:prstGeom prst="rect">
                      <a:avLst/>
                    </a:prstGeom>
                  </pic:spPr>
                </pic:pic>
              </a:graphicData>
            </a:graphic>
            <wp14:sizeRelH relativeFrom="margin">
              <wp14:pctWidth>0</wp14:pctWidth>
            </wp14:sizeRelH>
            <wp14:sizeRelV relativeFrom="margin">
              <wp14:pctHeight>0</wp14:pctHeight>
            </wp14:sizeRelV>
          </wp:anchor>
        </w:drawing>
      </w:r>
      <w:r w:rsidRPr="00925454">
        <w:rPr>
          <w:noProof/>
          <w:color w:val="BD6126"/>
        </w:rPr>
        <w:drawing>
          <wp:anchor distT="0" distB="0" distL="114300" distR="114300" simplePos="0" relativeHeight="251661312" behindDoc="0" locked="0" layoutInCell="1" allowOverlap="1" wp14:anchorId="455059EE" wp14:editId="3696EB5C">
            <wp:simplePos x="0" y="0"/>
            <wp:positionH relativeFrom="column">
              <wp:posOffset>5365750</wp:posOffset>
            </wp:positionH>
            <wp:positionV relativeFrom="paragraph">
              <wp:posOffset>-76200</wp:posOffset>
            </wp:positionV>
            <wp:extent cx="338328" cy="338328"/>
            <wp:effectExtent l="0" t="0" r="0" b="5080"/>
            <wp:wrapNone/>
            <wp:docPr id="1443578985" name="Graphic 17" descr="Plant With Roots with solid fill">
              <a:extLst xmlns:a="http://schemas.openxmlformats.org/drawingml/2006/main">
                <a:ext uri="{FF2B5EF4-FFF2-40B4-BE49-F238E27FC236}">
                  <a16:creationId xmlns:a16="http://schemas.microsoft.com/office/drawing/2014/main" id="{4282AFEA-2489-77E9-516C-66431F34D3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7" descr="Plant With Roots with solid fill">
                      <a:extLst>
                        <a:ext uri="{FF2B5EF4-FFF2-40B4-BE49-F238E27FC236}">
                          <a16:creationId xmlns:a16="http://schemas.microsoft.com/office/drawing/2014/main" id="{4282AFEA-2489-77E9-516C-66431F34D30C}"/>
                        </a:ext>
                      </a:extLst>
                    </pic:cNvPr>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0" y="0"/>
                      <a:ext cx="338328" cy="338328"/>
                    </a:xfrm>
                    <a:prstGeom prst="rect">
                      <a:avLst/>
                    </a:prstGeom>
                  </pic:spPr>
                </pic:pic>
              </a:graphicData>
            </a:graphic>
            <wp14:sizeRelH relativeFrom="margin">
              <wp14:pctWidth>0</wp14:pctWidth>
            </wp14:sizeRelH>
            <wp14:sizeRelV relativeFrom="margin">
              <wp14:pctHeight>0</wp14:pctHeight>
            </wp14:sizeRelV>
          </wp:anchor>
        </w:drawing>
      </w:r>
      <w:r w:rsidRPr="00925454">
        <w:rPr>
          <w:noProof/>
          <w:color w:val="BD6126"/>
        </w:rPr>
        <mc:AlternateContent>
          <mc:Choice Requires="wpg">
            <w:drawing>
              <wp:anchor distT="0" distB="0" distL="114300" distR="114300" simplePos="0" relativeHeight="251660288" behindDoc="0" locked="0" layoutInCell="1" allowOverlap="1" wp14:anchorId="56CFF17A" wp14:editId="026FB2FC">
                <wp:simplePos x="0" y="0"/>
                <wp:positionH relativeFrom="column">
                  <wp:posOffset>5302250</wp:posOffset>
                </wp:positionH>
                <wp:positionV relativeFrom="paragraph">
                  <wp:posOffset>-171450</wp:posOffset>
                </wp:positionV>
                <wp:extent cx="1143000" cy="758952"/>
                <wp:effectExtent l="57150" t="38100" r="0" b="3175"/>
                <wp:wrapNone/>
                <wp:docPr id="2072946183"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143000" cy="758952"/>
                          <a:chOff x="0" y="0"/>
                          <a:chExt cx="2274570" cy="1513840"/>
                        </a:xfrm>
                      </wpg:grpSpPr>
                      <pic:pic xmlns:pic="http://schemas.openxmlformats.org/drawingml/2006/picture">
                        <pic:nvPicPr>
                          <pic:cNvPr id="623615636" name="Picture 9" descr="A group of green circles&#10;&#10;AI-generated content may be incorrect."/>
                          <pic:cNvPicPr>
                            <a:picLocks noChangeAspect="1"/>
                          </pic:cNvPicPr>
                        </pic:nvPicPr>
                        <pic:blipFill>
                          <a:blip r:embed="rId10">
                            <a:duotone>
                              <a:prstClr val="black"/>
                              <a:srgbClr val="704021">
                                <a:tint val="45000"/>
                                <a:satMod val="400000"/>
                              </a:srgbClr>
                            </a:duotone>
                          </a:blip>
                          <a:stretch>
                            <a:fillRect/>
                          </a:stretch>
                        </pic:blipFill>
                        <pic:spPr>
                          <a:xfrm>
                            <a:off x="1397000" y="812800"/>
                            <a:ext cx="877570" cy="701040"/>
                          </a:xfrm>
                          <a:prstGeom prst="rect">
                            <a:avLst/>
                          </a:prstGeom>
                        </pic:spPr>
                      </pic:pic>
                      <pic:pic xmlns:pic="http://schemas.openxmlformats.org/drawingml/2006/picture">
                        <pic:nvPicPr>
                          <pic:cNvPr id="136862629" name="Picture 10" descr="A group of green circles&#10;&#10;AI-generated content may be incorrect."/>
                          <pic:cNvPicPr>
                            <a:picLocks noChangeAspect="1"/>
                          </pic:cNvPicPr>
                        </pic:nvPicPr>
                        <pic:blipFill>
                          <a:blip r:embed="rId10">
                            <a:duotone>
                              <a:prstClr val="black"/>
                              <a:srgbClr val="704021">
                                <a:tint val="45000"/>
                                <a:satMod val="400000"/>
                              </a:srgbClr>
                            </a:duotone>
                          </a:blip>
                          <a:stretch>
                            <a:fillRect/>
                          </a:stretch>
                        </pic:blipFill>
                        <pic:spPr>
                          <a:xfrm rot="-600000">
                            <a:off x="0" y="0"/>
                            <a:ext cx="1316355" cy="105156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E0EFB12" id="Group 2" o:spid="_x0000_s1026" style="position:absolute;margin-left:417.5pt;margin-top:-13.5pt;width:90pt;height:59.75pt;z-index:251660288;mso-width-relative:margin;mso-height-relative:margin" coordsize="22745,151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alt="A group of green circles&#10;&#10;AI-generated content may be incorrect." style="position:absolute;left:13970;top:8128;width:8775;height:70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">
                  <v:imagedata r:id="rId11" o:title="A group of green circles&#10;&#10;AI-generated content may be incorrect" recolortarget="black"/>
                </v:shape>
                <v:shape id="Picture 10" o:spid="_x0000_s1028" type="#_x0000_t75" alt="A group of green circles&#10;&#10;AI-generated content may be incorrect." style="position:absolute;width:13163;height:10515;rotation:-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">
                  <v:imagedata r:id="rId11" o:title="A group of green circles&#10;&#10;AI-generated content may be incorrect" recolortarget="black"/>
                </v:shape>
              </v:group>
            </w:pict>
          </mc:Fallback>
        </mc:AlternateContent>
      </w:r>
      <w:r w:rsidR="005E62CA">
        <w:rPr>
          <w:rFonts w:ascii="Ofelia Display Medium" w:hAnsi="Ofelia Display Medium"/>
          <w:color w:val="BD6126"/>
          <w:spacing w:val="180"/>
          <w:position w:val="20"/>
          <w:sz w:val="48"/>
          <w:szCs w:val="48"/>
        </w:rPr>
        <w:t>MINUTES</w:t>
      </w:r>
    </w:p>
    <w:p w14:paraId="203916AA" w14:textId="77777777" w:rsidR="0070520A" w:rsidRDefault="0070520A" w:rsidP="0070520A">
      <w:pPr>
        <w:pStyle w:val="Header"/>
      </w:pPr>
    </w:p>
    <w:p w14:paraId="49274529" w14:textId="77777777" w:rsidR="0070520A" w:rsidRDefault="0070520A" w:rsidP="0070520A">
      <w:pPr>
        <w:pStyle w:val="Header"/>
      </w:pPr>
      <w:r w:rsidRPr="00925454">
        <w:rPr>
          <w:noProof/>
          <w:color w:val="704021"/>
        </w:rPr>
        <mc:AlternateContent>
          <mc:Choice Requires="wps">
            <w:drawing>
              <wp:anchor distT="0" distB="0" distL="114300" distR="114300" simplePos="0" relativeHeight="251662336" behindDoc="0" locked="0" layoutInCell="1" allowOverlap="1" wp14:anchorId="123222F9" wp14:editId="2874717E">
                <wp:simplePos x="0" y="0"/>
                <wp:positionH relativeFrom="column">
                  <wp:posOffset>579755</wp:posOffset>
                </wp:positionH>
                <wp:positionV relativeFrom="paragraph">
                  <wp:posOffset>15240</wp:posOffset>
                </wp:positionV>
                <wp:extent cx="5391150" cy="9525"/>
                <wp:effectExtent l="0" t="0" r="19050" b="19050"/>
                <wp:wrapNone/>
                <wp:docPr id="1444417614" name="Straight Connector 1"/>
                <wp:cNvGraphicFramePr/>
                <a:graphic xmlns:a="http://schemas.openxmlformats.org/drawingml/2006/main">
                  <a:graphicData uri="http://schemas.microsoft.com/office/word/2010/wordprocessingShape">
                    <wps:wsp>
                      <wps:cNvCnPr/>
                      <wps:spPr>
                        <a:xfrm flipH="1">
                          <a:off x="0" y="0"/>
                          <a:ext cx="5391150" cy="9525"/>
                        </a:xfrm>
                        <a:prstGeom prst="line">
                          <a:avLst/>
                        </a:prstGeom>
                        <a:ln>
                          <a:solidFill>
                            <a:srgbClr val="704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D4BECB" id="Straight Connector 1"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65pt,1.2pt" to="470.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" strokecolor="#704021" strokeweight=".5pt">
                <v:stroke joinstyle="miter"/>
              </v:line>
            </w:pict>
          </mc:Fallback>
        </mc:AlternateContent>
      </w:r>
    </w:p>
    <w:p w14:paraId="668F454A" w14:textId="6D938E55" w:rsidR="005A690D" w:rsidRDefault="007A0770" w:rsidP="00C35D7C">
      <w:pPr>
        <w:ind w:left="-720"/>
        <w:contextualSpacing/>
        <w:jc w:val="center"/>
        <w:rPr>
          <w:rFonts w:ascii="Verdana" w:hAnsi="Verdana"/>
        </w:rPr>
      </w:pPr>
      <w:r w:rsidRPr="00FA189C">
        <w:rPr>
          <w:rFonts w:ascii="Verdana" w:hAnsi="Verdana"/>
          <w:bCs/>
          <w:color w:val="704021"/>
        </w:rPr>
        <w:t xml:space="preserve">International Certified Crop Adviser </w:t>
      </w:r>
      <w:r w:rsidR="000E0B10" w:rsidRPr="00FA189C">
        <w:rPr>
          <w:rFonts w:ascii="Verdana" w:hAnsi="Verdana"/>
          <w:bCs/>
          <w:color w:val="704021"/>
        </w:rPr>
        <w:t xml:space="preserve">Quarterly </w:t>
      </w:r>
      <w:r w:rsidRPr="00FA189C">
        <w:rPr>
          <w:rFonts w:ascii="Verdana" w:hAnsi="Verdana"/>
          <w:bCs/>
          <w:color w:val="704021"/>
        </w:rPr>
        <w:t>Board</w:t>
      </w:r>
      <w:r w:rsidR="00F86785" w:rsidRPr="00FA189C">
        <w:rPr>
          <w:rFonts w:ascii="Verdana" w:hAnsi="Verdana"/>
          <w:bCs/>
          <w:color w:val="704021"/>
        </w:rPr>
        <w:t xml:space="preserve"> of Directors Meeting </w:t>
      </w:r>
      <w:r w:rsidR="003A42FC">
        <w:rPr>
          <w:rFonts w:ascii="Verdana" w:hAnsi="Verdana"/>
          <w:bCs/>
          <w:color w:val="704021"/>
        </w:rPr>
        <w:t>(Hybrid)</w:t>
      </w:r>
      <w:r w:rsidR="00706A7C">
        <w:rPr>
          <w:rFonts w:ascii="Verdana" w:hAnsi="Verdana"/>
          <w:bCs/>
          <w:color w:val="704021"/>
        </w:rPr>
        <w:br/>
      </w:r>
      <w:r w:rsidR="00273F53">
        <w:rPr>
          <w:rFonts w:ascii="Verdana" w:hAnsi="Verdana"/>
        </w:rPr>
        <w:t>Aug. 19-20</w:t>
      </w:r>
      <w:r w:rsidR="000E0B10" w:rsidRPr="00FA189C">
        <w:rPr>
          <w:rFonts w:ascii="Verdana" w:hAnsi="Verdana"/>
        </w:rPr>
        <w:t>, 2025</w:t>
      </w:r>
      <w:r w:rsidR="003A42FC">
        <w:rPr>
          <w:rFonts w:ascii="Verdana" w:hAnsi="Verdana"/>
        </w:rPr>
        <w:t xml:space="preserve">, </w:t>
      </w:r>
      <w:r w:rsidR="002043D4">
        <w:rPr>
          <w:rFonts w:ascii="Verdana" w:hAnsi="Verdana"/>
        </w:rPr>
        <w:t>Denver, CO</w:t>
      </w:r>
      <w:r w:rsidR="003A42FC">
        <w:rPr>
          <w:rFonts w:ascii="Verdana" w:hAnsi="Verdana"/>
        </w:rPr>
        <w:t xml:space="preserve"> (Mountain Time Zone)</w:t>
      </w:r>
    </w:p>
    <w:p w14:paraId="1ED5F192" w14:textId="0548FB0D" w:rsidR="009677DC" w:rsidRDefault="009677DC" w:rsidP="00C35D7C">
      <w:pPr>
        <w:ind w:left="-720"/>
        <w:contextualSpacing/>
        <w:jc w:val="center"/>
        <w:rPr>
          <w:rFonts w:ascii="Verdana" w:hAnsi="Verdana"/>
        </w:rPr>
      </w:pPr>
      <w:hyperlink r:id="rId12" w:history="1">
        <w:r w:rsidRPr="00C759D1">
          <w:rPr>
            <w:rStyle w:val="Hyperlink"/>
            <w:rFonts w:ascii="Verdana" w:hAnsi="Verdana"/>
          </w:rPr>
          <w:t>www.sciencesocieties.org/certified-crop-adviser/boards/minutes</w:t>
        </w:r>
      </w:hyperlink>
      <w:r>
        <w:rPr>
          <w:rFonts w:ascii="Verdana" w:hAnsi="Verdana"/>
        </w:rPr>
        <w:t xml:space="preserve"> </w:t>
      </w:r>
    </w:p>
    <w:p w14:paraId="153AAE09" w14:textId="77777777" w:rsidR="0099056D" w:rsidRPr="0099056D" w:rsidRDefault="0099056D" w:rsidP="0099056D">
      <w:pPr>
        <w:contextualSpacing/>
        <w:rPr>
          <w:rFonts w:ascii="Verdana" w:hAnsi="Verdana"/>
          <w:bCs/>
          <w:color w:val="704021"/>
          <w:sz w:val="12"/>
          <w:szCs w:val="12"/>
        </w:rPr>
      </w:pPr>
    </w:p>
    <w:p w14:paraId="7F0693BA" w14:textId="09B0568B" w:rsidR="00C35D7C" w:rsidRPr="00C35D7C" w:rsidRDefault="00C35D7C" w:rsidP="0099056D">
      <w:pPr>
        <w:ind w:left="-720"/>
        <w:contextualSpacing/>
        <w:rPr>
          <w:rFonts w:ascii="Verdana" w:hAnsi="Verdana"/>
          <w:bCs/>
          <w:color w:val="704021"/>
        </w:rPr>
        <w:sectPr w:rsidR="00C35D7C" w:rsidRPr="00C35D7C" w:rsidSect="0099056D">
          <w:type w:val="continuous"/>
          <w:pgSz w:w="12240" w:h="15840"/>
          <w:pgMar w:top="576" w:right="1008" w:bottom="720" w:left="1008" w:header="720" w:footer="720" w:gutter="0"/>
          <w:cols w:space="720"/>
          <w:titlePg/>
          <w:docGrid w:linePitch="360"/>
        </w:sectPr>
      </w:pPr>
    </w:p>
    <w:p w14:paraId="531A5448" w14:textId="5D278D13" w:rsidR="005A690D" w:rsidRPr="003D7206" w:rsidRDefault="005A690D" w:rsidP="00C35D7C">
      <w:pPr>
        <w:spacing w:after="0" w:line="240" w:lineRule="auto"/>
        <w:rPr>
          <w:rFonts w:ascii="Verdana" w:hAnsi="Verdana"/>
          <w:b/>
          <w:bCs/>
          <w:sz w:val="19"/>
          <w:szCs w:val="19"/>
        </w:rPr>
      </w:pPr>
      <w:r w:rsidRPr="003D7206">
        <w:rPr>
          <w:rFonts w:ascii="Verdana" w:hAnsi="Verdana"/>
          <w:b/>
          <w:bCs/>
          <w:sz w:val="19"/>
          <w:szCs w:val="19"/>
        </w:rPr>
        <w:t>ICCA Executive Committee</w:t>
      </w:r>
    </w:p>
    <w:p w14:paraId="34203363" w14:textId="715050F8" w:rsidR="005A690D" w:rsidRPr="003D7206" w:rsidRDefault="005A690D" w:rsidP="00C35D7C">
      <w:pPr>
        <w:pStyle w:val="ListParagraph"/>
        <w:numPr>
          <w:ilvl w:val="0"/>
          <w:numId w:val="27"/>
        </w:numPr>
        <w:spacing w:after="0" w:line="240" w:lineRule="auto"/>
        <w:rPr>
          <w:rFonts w:ascii="Verdana" w:hAnsi="Verdana"/>
          <w:sz w:val="19"/>
          <w:szCs w:val="19"/>
        </w:rPr>
      </w:pPr>
      <w:r w:rsidRPr="003D7206">
        <w:rPr>
          <w:rFonts w:ascii="Verdana" w:hAnsi="Verdana"/>
          <w:sz w:val="19"/>
          <w:szCs w:val="19"/>
        </w:rPr>
        <w:t>Karl Wyant, Chair</w:t>
      </w:r>
      <w:r w:rsidR="00C35D7C" w:rsidRPr="003D7206">
        <w:rPr>
          <w:rFonts w:ascii="Verdana" w:hAnsi="Verdana"/>
          <w:sz w:val="19"/>
          <w:szCs w:val="19"/>
        </w:rPr>
        <w:t xml:space="preserve"> (In person)</w:t>
      </w:r>
    </w:p>
    <w:p w14:paraId="52601FA6" w14:textId="367E1699" w:rsidR="005A690D" w:rsidRPr="003D7206" w:rsidRDefault="005A690D" w:rsidP="00C35D7C">
      <w:pPr>
        <w:pStyle w:val="ListParagraph"/>
        <w:numPr>
          <w:ilvl w:val="0"/>
          <w:numId w:val="27"/>
        </w:numPr>
        <w:spacing w:after="0" w:line="240" w:lineRule="auto"/>
        <w:rPr>
          <w:rFonts w:ascii="Verdana" w:hAnsi="Verdana"/>
          <w:sz w:val="19"/>
          <w:szCs w:val="19"/>
        </w:rPr>
      </w:pPr>
      <w:r w:rsidRPr="003D7206">
        <w:rPr>
          <w:rFonts w:ascii="Verdana" w:hAnsi="Verdana"/>
          <w:sz w:val="19"/>
          <w:szCs w:val="19"/>
        </w:rPr>
        <w:t xml:space="preserve">Sandy Endicott, Past Chair </w:t>
      </w:r>
      <w:r w:rsidR="00C35D7C" w:rsidRPr="003D7206">
        <w:rPr>
          <w:rFonts w:ascii="Verdana" w:hAnsi="Verdana"/>
          <w:sz w:val="19"/>
          <w:szCs w:val="19"/>
        </w:rPr>
        <w:t>(In person)</w:t>
      </w:r>
    </w:p>
    <w:p w14:paraId="4CAB1678" w14:textId="131CF164" w:rsidR="005A690D" w:rsidRPr="003D7206" w:rsidRDefault="005A690D" w:rsidP="00C35D7C">
      <w:pPr>
        <w:pStyle w:val="ListParagraph"/>
        <w:numPr>
          <w:ilvl w:val="0"/>
          <w:numId w:val="27"/>
        </w:numPr>
        <w:spacing w:after="0" w:line="240" w:lineRule="auto"/>
        <w:rPr>
          <w:rFonts w:ascii="Verdana" w:hAnsi="Verdana"/>
          <w:sz w:val="19"/>
          <w:szCs w:val="19"/>
        </w:rPr>
      </w:pPr>
      <w:r w:rsidRPr="003D7206">
        <w:rPr>
          <w:rFonts w:ascii="Verdana" w:hAnsi="Verdana"/>
          <w:sz w:val="19"/>
          <w:szCs w:val="19"/>
        </w:rPr>
        <w:t>Aaron Breimer, Vice Chair</w:t>
      </w:r>
      <w:r w:rsidR="00C35D7C" w:rsidRPr="003D7206">
        <w:rPr>
          <w:rFonts w:ascii="Verdana" w:hAnsi="Verdana"/>
          <w:sz w:val="19"/>
          <w:szCs w:val="19"/>
        </w:rPr>
        <w:t xml:space="preserve"> (In person)</w:t>
      </w:r>
    </w:p>
    <w:p w14:paraId="5A89DA66" w14:textId="2ED4EA7D" w:rsidR="005A690D" w:rsidRPr="003D7206" w:rsidRDefault="005A690D" w:rsidP="00C35D7C">
      <w:pPr>
        <w:pStyle w:val="ListParagraph"/>
        <w:numPr>
          <w:ilvl w:val="0"/>
          <w:numId w:val="27"/>
        </w:numPr>
        <w:spacing w:after="0" w:line="240" w:lineRule="auto"/>
        <w:rPr>
          <w:rFonts w:ascii="Verdana" w:hAnsi="Verdana"/>
          <w:sz w:val="19"/>
          <w:szCs w:val="19"/>
        </w:rPr>
      </w:pPr>
      <w:r w:rsidRPr="003D7206">
        <w:rPr>
          <w:rFonts w:ascii="Verdana" w:hAnsi="Verdana"/>
          <w:sz w:val="19"/>
          <w:szCs w:val="19"/>
        </w:rPr>
        <w:t>Andy Knepp, ASA ICCA Rep.</w:t>
      </w:r>
      <w:r w:rsidR="00C35D7C" w:rsidRPr="003D7206">
        <w:rPr>
          <w:rFonts w:ascii="Verdana" w:hAnsi="Verdana"/>
          <w:sz w:val="19"/>
          <w:szCs w:val="19"/>
        </w:rPr>
        <w:t xml:space="preserve"> (In person)</w:t>
      </w:r>
    </w:p>
    <w:p w14:paraId="2789F9DC" w14:textId="14784FA5" w:rsidR="005A690D" w:rsidRPr="003D7206" w:rsidRDefault="005A690D" w:rsidP="00C35D7C">
      <w:pPr>
        <w:pStyle w:val="ListParagraph"/>
        <w:numPr>
          <w:ilvl w:val="0"/>
          <w:numId w:val="27"/>
        </w:numPr>
        <w:spacing w:after="0" w:line="240" w:lineRule="auto"/>
        <w:rPr>
          <w:rFonts w:ascii="Verdana" w:hAnsi="Verdana"/>
          <w:sz w:val="19"/>
          <w:szCs w:val="19"/>
        </w:rPr>
      </w:pPr>
      <w:r w:rsidRPr="003D7206">
        <w:rPr>
          <w:rFonts w:ascii="Verdana" w:hAnsi="Verdana"/>
          <w:sz w:val="19"/>
          <w:szCs w:val="19"/>
        </w:rPr>
        <w:t>Isaac Wolford, ARA Rep.</w:t>
      </w:r>
      <w:r w:rsidR="00C35D7C" w:rsidRPr="003D7206">
        <w:rPr>
          <w:rFonts w:ascii="Verdana" w:hAnsi="Verdana"/>
          <w:sz w:val="19"/>
          <w:szCs w:val="19"/>
        </w:rPr>
        <w:t xml:space="preserve"> (In person)</w:t>
      </w:r>
    </w:p>
    <w:p w14:paraId="734337C6" w14:textId="46738B32" w:rsidR="005A690D" w:rsidRPr="003D7206" w:rsidRDefault="005A690D" w:rsidP="00C35D7C">
      <w:pPr>
        <w:spacing w:after="0" w:line="240" w:lineRule="auto"/>
        <w:rPr>
          <w:rFonts w:ascii="Verdana" w:hAnsi="Verdana"/>
          <w:b/>
          <w:bCs/>
          <w:sz w:val="19"/>
          <w:szCs w:val="19"/>
        </w:rPr>
      </w:pPr>
      <w:r w:rsidRPr="003D7206">
        <w:rPr>
          <w:rFonts w:ascii="Verdana" w:hAnsi="Verdana"/>
          <w:b/>
          <w:bCs/>
          <w:sz w:val="19"/>
          <w:szCs w:val="19"/>
        </w:rPr>
        <w:t>Staff</w:t>
      </w:r>
      <w:r w:rsidR="00D65102" w:rsidRPr="003D7206">
        <w:rPr>
          <w:rFonts w:ascii="Verdana" w:hAnsi="Verdana"/>
          <w:b/>
          <w:bCs/>
          <w:sz w:val="19"/>
          <w:szCs w:val="19"/>
        </w:rPr>
        <w:t xml:space="preserve"> </w:t>
      </w:r>
    </w:p>
    <w:p w14:paraId="74BF9260" w14:textId="52D327F2" w:rsidR="005A690D" w:rsidRPr="003D7206" w:rsidRDefault="005A690D" w:rsidP="00C35D7C">
      <w:pPr>
        <w:pStyle w:val="ListParagraph"/>
        <w:numPr>
          <w:ilvl w:val="0"/>
          <w:numId w:val="26"/>
        </w:numPr>
        <w:spacing w:after="0" w:line="240" w:lineRule="auto"/>
        <w:rPr>
          <w:rFonts w:ascii="Verdana" w:hAnsi="Verdana"/>
          <w:sz w:val="19"/>
          <w:szCs w:val="19"/>
        </w:rPr>
      </w:pPr>
      <w:r w:rsidRPr="003D7206">
        <w:rPr>
          <w:rFonts w:ascii="Verdana" w:hAnsi="Verdana"/>
          <w:sz w:val="19"/>
          <w:szCs w:val="19"/>
        </w:rPr>
        <w:t xml:space="preserve">Lara Bryant, </w:t>
      </w:r>
      <w:r w:rsidR="00C35D7C" w:rsidRPr="003D7206">
        <w:rPr>
          <w:rFonts w:ascii="Verdana" w:hAnsi="Verdana"/>
          <w:sz w:val="19"/>
          <w:szCs w:val="19"/>
        </w:rPr>
        <w:t>Comp. Relations Assoc. Dir.</w:t>
      </w:r>
    </w:p>
    <w:p w14:paraId="745F58FE" w14:textId="3E3320C3" w:rsidR="005A690D" w:rsidRPr="003D7206" w:rsidRDefault="005A690D" w:rsidP="00C35D7C">
      <w:pPr>
        <w:pStyle w:val="ListParagraph"/>
        <w:numPr>
          <w:ilvl w:val="0"/>
          <w:numId w:val="26"/>
        </w:numPr>
        <w:spacing w:after="0" w:line="240" w:lineRule="auto"/>
        <w:rPr>
          <w:rFonts w:ascii="Verdana" w:hAnsi="Verdana"/>
          <w:sz w:val="19"/>
          <w:szCs w:val="19"/>
        </w:rPr>
      </w:pPr>
      <w:r w:rsidRPr="003D7206">
        <w:rPr>
          <w:rFonts w:ascii="Verdana" w:hAnsi="Verdana"/>
          <w:sz w:val="19"/>
          <w:szCs w:val="19"/>
        </w:rPr>
        <w:t>Jim Cudahy, CEO</w:t>
      </w:r>
    </w:p>
    <w:p w14:paraId="7B235068" w14:textId="4EDB9252" w:rsidR="005A690D" w:rsidRPr="003D7206" w:rsidRDefault="005A690D" w:rsidP="00C35D7C">
      <w:pPr>
        <w:pStyle w:val="ListParagraph"/>
        <w:numPr>
          <w:ilvl w:val="0"/>
          <w:numId w:val="26"/>
        </w:numPr>
        <w:spacing w:after="0" w:line="240" w:lineRule="auto"/>
        <w:rPr>
          <w:rFonts w:ascii="Verdana" w:hAnsi="Verdana"/>
          <w:sz w:val="19"/>
          <w:szCs w:val="19"/>
        </w:rPr>
      </w:pPr>
      <w:r w:rsidRPr="003D7206">
        <w:rPr>
          <w:rFonts w:ascii="Verdana" w:hAnsi="Verdana"/>
          <w:sz w:val="19"/>
          <w:szCs w:val="19"/>
        </w:rPr>
        <w:t>Dawn Gibas, Assessments Manager</w:t>
      </w:r>
      <w:r w:rsidR="00C35D7C" w:rsidRPr="003D7206">
        <w:rPr>
          <w:rFonts w:ascii="Verdana" w:hAnsi="Verdana"/>
          <w:sz w:val="19"/>
          <w:szCs w:val="19"/>
        </w:rPr>
        <w:t xml:space="preserve"> </w:t>
      </w:r>
    </w:p>
    <w:p w14:paraId="14D0AB62" w14:textId="1E917FAB" w:rsidR="005A690D" w:rsidRPr="003D7206" w:rsidRDefault="005A690D" w:rsidP="00C35D7C">
      <w:pPr>
        <w:pStyle w:val="ListParagraph"/>
        <w:numPr>
          <w:ilvl w:val="0"/>
          <w:numId w:val="26"/>
        </w:numPr>
        <w:spacing w:after="0" w:line="240" w:lineRule="auto"/>
        <w:rPr>
          <w:rFonts w:ascii="Verdana" w:hAnsi="Verdana"/>
          <w:sz w:val="19"/>
          <w:szCs w:val="19"/>
        </w:rPr>
      </w:pPr>
      <w:r w:rsidRPr="003D7206">
        <w:rPr>
          <w:rFonts w:ascii="Verdana" w:hAnsi="Verdana"/>
          <w:sz w:val="19"/>
          <w:szCs w:val="19"/>
        </w:rPr>
        <w:t>Luther Smith, Chief Administrative Office</w:t>
      </w:r>
      <w:r w:rsidR="00C35D7C" w:rsidRPr="003D7206">
        <w:rPr>
          <w:rFonts w:ascii="Verdana" w:hAnsi="Verdana"/>
          <w:sz w:val="19"/>
          <w:szCs w:val="19"/>
        </w:rPr>
        <w:t>r</w:t>
      </w:r>
    </w:p>
    <w:p w14:paraId="05D1DB1E" w14:textId="07F7DBA9" w:rsidR="005A690D" w:rsidRPr="003D7206" w:rsidRDefault="005A690D" w:rsidP="00C35D7C">
      <w:pPr>
        <w:pStyle w:val="ListParagraph"/>
        <w:numPr>
          <w:ilvl w:val="0"/>
          <w:numId w:val="26"/>
        </w:numPr>
        <w:spacing w:after="0" w:line="240" w:lineRule="auto"/>
        <w:rPr>
          <w:rFonts w:ascii="Verdana" w:hAnsi="Verdana"/>
          <w:sz w:val="19"/>
          <w:szCs w:val="19"/>
        </w:rPr>
      </w:pPr>
      <w:r w:rsidRPr="003D7206">
        <w:rPr>
          <w:rFonts w:ascii="Verdana" w:hAnsi="Verdana"/>
          <w:sz w:val="19"/>
          <w:szCs w:val="19"/>
        </w:rPr>
        <w:t>Sara Uttech, Governance Director</w:t>
      </w:r>
    </w:p>
    <w:p w14:paraId="2C59D3AF" w14:textId="1AC2477F" w:rsidR="00D65102" w:rsidRPr="003D7206" w:rsidRDefault="005A690D" w:rsidP="00C35D7C">
      <w:pPr>
        <w:spacing w:after="0" w:line="240" w:lineRule="auto"/>
        <w:rPr>
          <w:rFonts w:ascii="Verdana" w:hAnsi="Verdana"/>
          <w:b/>
          <w:bCs/>
          <w:sz w:val="19"/>
          <w:szCs w:val="19"/>
        </w:rPr>
      </w:pPr>
      <w:r w:rsidRPr="003D7206">
        <w:rPr>
          <w:rFonts w:ascii="Verdana" w:hAnsi="Verdana"/>
          <w:b/>
          <w:bCs/>
          <w:sz w:val="19"/>
          <w:szCs w:val="19"/>
        </w:rPr>
        <w:t>Arkansas</w:t>
      </w:r>
    </w:p>
    <w:p w14:paraId="54143F7D" w14:textId="1CDB83BE" w:rsidR="005A690D" w:rsidRPr="003D7206" w:rsidRDefault="005A690D" w:rsidP="00C35D7C">
      <w:pPr>
        <w:pStyle w:val="ListParagraph"/>
        <w:numPr>
          <w:ilvl w:val="0"/>
          <w:numId w:val="28"/>
        </w:numPr>
        <w:spacing w:after="0" w:line="240" w:lineRule="auto"/>
        <w:rPr>
          <w:rFonts w:ascii="Verdana" w:hAnsi="Verdana"/>
          <w:sz w:val="19"/>
          <w:szCs w:val="19"/>
        </w:rPr>
      </w:pPr>
      <w:r w:rsidRPr="003D7206">
        <w:rPr>
          <w:rFonts w:ascii="Verdana" w:hAnsi="Verdana"/>
          <w:sz w:val="19"/>
          <w:szCs w:val="19"/>
        </w:rPr>
        <w:t>Sterling Clifton, Admin (In person)</w:t>
      </w:r>
    </w:p>
    <w:p w14:paraId="27D471F5" w14:textId="77777777" w:rsidR="005A690D" w:rsidRPr="003D7206" w:rsidRDefault="005A690D" w:rsidP="00C35D7C">
      <w:pPr>
        <w:spacing w:after="0" w:line="240" w:lineRule="auto"/>
        <w:rPr>
          <w:rFonts w:ascii="Verdana" w:hAnsi="Verdana"/>
          <w:b/>
          <w:bCs/>
          <w:sz w:val="19"/>
          <w:szCs w:val="19"/>
        </w:rPr>
      </w:pPr>
      <w:r w:rsidRPr="003D7206">
        <w:rPr>
          <w:rFonts w:ascii="Verdana" w:hAnsi="Verdana"/>
          <w:b/>
          <w:bCs/>
          <w:sz w:val="19"/>
          <w:szCs w:val="19"/>
        </w:rPr>
        <w:t>Atlantic Provinces</w:t>
      </w:r>
    </w:p>
    <w:p w14:paraId="1C248BCA" w14:textId="4CF25AA8" w:rsidR="005A690D" w:rsidRPr="003D7206" w:rsidRDefault="005A690D" w:rsidP="00C35D7C">
      <w:pPr>
        <w:pStyle w:val="ListParagraph"/>
        <w:numPr>
          <w:ilvl w:val="0"/>
          <w:numId w:val="28"/>
        </w:numPr>
        <w:spacing w:after="0" w:line="240" w:lineRule="auto"/>
        <w:rPr>
          <w:rFonts w:ascii="Verdana" w:hAnsi="Verdana"/>
          <w:sz w:val="19"/>
          <w:szCs w:val="19"/>
        </w:rPr>
      </w:pPr>
      <w:r w:rsidRPr="003D7206">
        <w:rPr>
          <w:rFonts w:ascii="Verdana" w:hAnsi="Verdana"/>
          <w:sz w:val="19"/>
          <w:szCs w:val="19"/>
        </w:rPr>
        <w:t>Walter J. Brown, Admin (Virtual)</w:t>
      </w:r>
    </w:p>
    <w:p w14:paraId="4113784F" w14:textId="77777777" w:rsidR="005A690D" w:rsidRPr="003D7206" w:rsidRDefault="005A690D" w:rsidP="00C35D7C">
      <w:pPr>
        <w:pStyle w:val="ListParagraph"/>
        <w:numPr>
          <w:ilvl w:val="0"/>
          <w:numId w:val="28"/>
        </w:numPr>
        <w:spacing w:after="0" w:line="240" w:lineRule="auto"/>
        <w:rPr>
          <w:rFonts w:ascii="Verdana" w:hAnsi="Verdana"/>
          <w:sz w:val="19"/>
          <w:szCs w:val="19"/>
        </w:rPr>
      </w:pPr>
      <w:r w:rsidRPr="003D7206">
        <w:rPr>
          <w:rFonts w:ascii="Verdana" w:hAnsi="Verdana"/>
          <w:sz w:val="19"/>
          <w:szCs w:val="19"/>
        </w:rPr>
        <w:t>Jessica D’Entremont, Chair (Virtual)</w:t>
      </w:r>
    </w:p>
    <w:p w14:paraId="22FB43D2" w14:textId="77777777" w:rsidR="005A690D" w:rsidRPr="003D7206" w:rsidRDefault="005A690D" w:rsidP="00C35D7C">
      <w:pPr>
        <w:pStyle w:val="ListParagraph"/>
        <w:numPr>
          <w:ilvl w:val="0"/>
          <w:numId w:val="28"/>
        </w:numPr>
        <w:spacing w:after="0" w:line="240" w:lineRule="auto"/>
        <w:rPr>
          <w:rFonts w:ascii="Verdana" w:hAnsi="Verdana"/>
          <w:sz w:val="19"/>
          <w:szCs w:val="19"/>
        </w:rPr>
      </w:pPr>
      <w:r w:rsidRPr="003D7206">
        <w:rPr>
          <w:rFonts w:ascii="Verdana" w:hAnsi="Verdana"/>
          <w:sz w:val="19"/>
          <w:szCs w:val="19"/>
        </w:rPr>
        <w:t>Rosalie Gillis-Madden, Vice Chair (Virtual)</w:t>
      </w:r>
    </w:p>
    <w:p w14:paraId="1C658FF4" w14:textId="77777777" w:rsidR="005A690D" w:rsidRPr="003D7206" w:rsidRDefault="005A690D" w:rsidP="00C35D7C">
      <w:pPr>
        <w:spacing w:after="0" w:line="240" w:lineRule="auto"/>
        <w:rPr>
          <w:rFonts w:ascii="Verdana" w:hAnsi="Verdana"/>
          <w:b/>
          <w:bCs/>
          <w:sz w:val="19"/>
          <w:szCs w:val="19"/>
        </w:rPr>
      </w:pPr>
      <w:r w:rsidRPr="003D7206">
        <w:rPr>
          <w:rFonts w:ascii="Verdana" w:hAnsi="Verdana"/>
          <w:b/>
          <w:bCs/>
          <w:sz w:val="19"/>
          <w:szCs w:val="19"/>
        </w:rPr>
        <w:t>Brazil</w:t>
      </w:r>
    </w:p>
    <w:p w14:paraId="7F50541C" w14:textId="77777777" w:rsidR="005A690D" w:rsidRPr="003D7206" w:rsidRDefault="005A690D" w:rsidP="00C35D7C">
      <w:pPr>
        <w:pStyle w:val="ListParagraph"/>
        <w:numPr>
          <w:ilvl w:val="0"/>
          <w:numId w:val="28"/>
        </w:numPr>
        <w:spacing w:after="0" w:line="240" w:lineRule="auto"/>
        <w:rPr>
          <w:rFonts w:ascii="Verdana" w:hAnsi="Verdana"/>
          <w:sz w:val="19"/>
          <w:szCs w:val="19"/>
        </w:rPr>
      </w:pPr>
      <w:r w:rsidRPr="003D7206">
        <w:rPr>
          <w:rFonts w:ascii="Verdana" w:hAnsi="Verdana"/>
          <w:sz w:val="19"/>
          <w:szCs w:val="19"/>
        </w:rPr>
        <w:t>Flávio Bolzan, Administrator (Virtual)</w:t>
      </w:r>
    </w:p>
    <w:p w14:paraId="47B7B985" w14:textId="77777777" w:rsidR="005A690D" w:rsidRPr="003D7206" w:rsidRDefault="005A690D" w:rsidP="00C35D7C">
      <w:pPr>
        <w:pStyle w:val="ListParagraph"/>
        <w:numPr>
          <w:ilvl w:val="0"/>
          <w:numId w:val="28"/>
        </w:numPr>
        <w:spacing w:after="0" w:line="240" w:lineRule="auto"/>
        <w:rPr>
          <w:rFonts w:ascii="Verdana" w:hAnsi="Verdana"/>
          <w:sz w:val="19"/>
          <w:szCs w:val="19"/>
        </w:rPr>
      </w:pPr>
      <w:r w:rsidRPr="003D7206">
        <w:rPr>
          <w:rFonts w:ascii="Verdana" w:hAnsi="Verdana"/>
          <w:sz w:val="19"/>
          <w:szCs w:val="19"/>
        </w:rPr>
        <w:t>Luiz Lucchesi, Chair (Virtual)</w:t>
      </w:r>
    </w:p>
    <w:p w14:paraId="6E550D30" w14:textId="77777777" w:rsidR="005A690D" w:rsidRPr="003D7206" w:rsidRDefault="005A690D" w:rsidP="00C35D7C">
      <w:pPr>
        <w:spacing w:after="0" w:line="240" w:lineRule="auto"/>
        <w:rPr>
          <w:rFonts w:ascii="Verdana" w:hAnsi="Verdana"/>
          <w:b/>
          <w:bCs/>
          <w:sz w:val="19"/>
          <w:szCs w:val="19"/>
        </w:rPr>
      </w:pPr>
      <w:r w:rsidRPr="003D7206">
        <w:rPr>
          <w:rFonts w:ascii="Verdana" w:hAnsi="Verdana"/>
          <w:b/>
          <w:bCs/>
          <w:sz w:val="19"/>
          <w:szCs w:val="19"/>
        </w:rPr>
        <w:t>Colorado</w:t>
      </w:r>
    </w:p>
    <w:p w14:paraId="4FE7DD87" w14:textId="77777777" w:rsidR="005A690D" w:rsidRPr="003D7206" w:rsidRDefault="005A690D" w:rsidP="00C35D7C">
      <w:pPr>
        <w:pStyle w:val="ListParagraph"/>
        <w:numPr>
          <w:ilvl w:val="0"/>
          <w:numId w:val="29"/>
        </w:numPr>
        <w:spacing w:after="0" w:line="240" w:lineRule="auto"/>
        <w:rPr>
          <w:rFonts w:ascii="Verdana" w:hAnsi="Verdana"/>
          <w:sz w:val="19"/>
          <w:szCs w:val="19"/>
        </w:rPr>
      </w:pPr>
      <w:r w:rsidRPr="003D7206">
        <w:rPr>
          <w:rFonts w:ascii="Verdana" w:hAnsi="Verdana"/>
          <w:sz w:val="19"/>
          <w:szCs w:val="19"/>
        </w:rPr>
        <w:t>Sally Jones-Diamond, Vice Chair (In person)</w:t>
      </w:r>
    </w:p>
    <w:p w14:paraId="0D2A5DE3" w14:textId="77777777" w:rsidR="005A690D" w:rsidRPr="003D7206" w:rsidRDefault="005A690D" w:rsidP="00C35D7C">
      <w:pPr>
        <w:pStyle w:val="ListParagraph"/>
        <w:numPr>
          <w:ilvl w:val="0"/>
          <w:numId w:val="29"/>
        </w:numPr>
        <w:spacing w:after="0" w:line="240" w:lineRule="auto"/>
        <w:rPr>
          <w:rFonts w:ascii="Verdana" w:hAnsi="Verdana"/>
          <w:sz w:val="19"/>
          <w:szCs w:val="19"/>
        </w:rPr>
      </w:pPr>
      <w:r w:rsidRPr="003D7206">
        <w:rPr>
          <w:rFonts w:ascii="Verdana" w:hAnsi="Verdana"/>
          <w:sz w:val="19"/>
          <w:szCs w:val="19"/>
        </w:rPr>
        <w:t>Alex Park, Chair (In person)</w:t>
      </w:r>
    </w:p>
    <w:p w14:paraId="2D6078C6" w14:textId="77777777" w:rsidR="005A690D" w:rsidRPr="003D7206" w:rsidRDefault="005A690D" w:rsidP="00C35D7C">
      <w:pPr>
        <w:spacing w:after="0" w:line="240" w:lineRule="auto"/>
        <w:rPr>
          <w:rFonts w:ascii="Verdana" w:hAnsi="Verdana"/>
          <w:b/>
          <w:bCs/>
          <w:sz w:val="19"/>
          <w:szCs w:val="19"/>
        </w:rPr>
      </w:pPr>
      <w:r w:rsidRPr="003D7206">
        <w:rPr>
          <w:rFonts w:ascii="Verdana" w:hAnsi="Verdana"/>
          <w:b/>
          <w:bCs/>
          <w:sz w:val="19"/>
          <w:szCs w:val="19"/>
        </w:rPr>
        <w:t>Florida</w:t>
      </w:r>
    </w:p>
    <w:p w14:paraId="69061D51" w14:textId="77777777" w:rsidR="005A690D" w:rsidRPr="003D7206" w:rsidRDefault="005A690D" w:rsidP="00C35D7C">
      <w:pPr>
        <w:pStyle w:val="ListParagraph"/>
        <w:numPr>
          <w:ilvl w:val="0"/>
          <w:numId w:val="14"/>
        </w:numPr>
        <w:spacing w:after="0" w:line="240" w:lineRule="auto"/>
        <w:rPr>
          <w:rFonts w:ascii="Verdana" w:hAnsi="Verdana"/>
          <w:sz w:val="19"/>
          <w:szCs w:val="19"/>
        </w:rPr>
      </w:pPr>
      <w:r w:rsidRPr="003D7206">
        <w:rPr>
          <w:rFonts w:ascii="Verdana" w:hAnsi="Verdana"/>
          <w:sz w:val="19"/>
          <w:szCs w:val="19"/>
        </w:rPr>
        <w:t>Mary Hartney, Admin (Virtual)</w:t>
      </w:r>
    </w:p>
    <w:p w14:paraId="2A9FA104" w14:textId="77777777" w:rsidR="005A690D" w:rsidRPr="003D7206" w:rsidRDefault="005A690D" w:rsidP="00C35D7C">
      <w:pPr>
        <w:pStyle w:val="ListParagraph"/>
        <w:numPr>
          <w:ilvl w:val="0"/>
          <w:numId w:val="14"/>
        </w:numPr>
        <w:spacing w:after="0" w:line="240" w:lineRule="auto"/>
        <w:rPr>
          <w:rFonts w:ascii="Verdana" w:hAnsi="Verdana"/>
          <w:sz w:val="19"/>
          <w:szCs w:val="19"/>
        </w:rPr>
      </w:pPr>
      <w:r w:rsidRPr="003D7206">
        <w:rPr>
          <w:rFonts w:ascii="Verdana" w:hAnsi="Verdana"/>
          <w:sz w:val="19"/>
          <w:szCs w:val="19"/>
        </w:rPr>
        <w:t>Gene McAvoy, Board (In person)</w:t>
      </w:r>
    </w:p>
    <w:p w14:paraId="48F0E235" w14:textId="77777777" w:rsidR="005A690D" w:rsidRPr="003D7206" w:rsidRDefault="005A690D" w:rsidP="00C35D7C">
      <w:pPr>
        <w:spacing w:after="0" w:line="240" w:lineRule="auto"/>
        <w:rPr>
          <w:rFonts w:ascii="Verdana" w:hAnsi="Verdana"/>
          <w:b/>
          <w:bCs/>
          <w:sz w:val="19"/>
          <w:szCs w:val="19"/>
        </w:rPr>
      </w:pPr>
      <w:r w:rsidRPr="003D7206">
        <w:rPr>
          <w:rFonts w:ascii="Verdana" w:hAnsi="Verdana"/>
          <w:b/>
          <w:bCs/>
          <w:sz w:val="19"/>
          <w:szCs w:val="19"/>
        </w:rPr>
        <w:t>Illinois</w:t>
      </w:r>
    </w:p>
    <w:p w14:paraId="5C22D73B" w14:textId="77777777" w:rsidR="005A690D" w:rsidRPr="003D7206" w:rsidRDefault="005A690D" w:rsidP="00C35D7C">
      <w:pPr>
        <w:pStyle w:val="ListParagraph"/>
        <w:numPr>
          <w:ilvl w:val="0"/>
          <w:numId w:val="15"/>
        </w:numPr>
        <w:spacing w:after="0" w:line="240" w:lineRule="auto"/>
        <w:rPr>
          <w:rFonts w:ascii="Verdana" w:hAnsi="Verdana"/>
          <w:sz w:val="19"/>
          <w:szCs w:val="19"/>
        </w:rPr>
      </w:pPr>
      <w:r w:rsidRPr="003D7206">
        <w:rPr>
          <w:rFonts w:ascii="Verdana" w:hAnsi="Verdana"/>
          <w:sz w:val="19"/>
          <w:szCs w:val="19"/>
        </w:rPr>
        <w:t>Karen Corrigan, Chair (Virtual / mixed)</w:t>
      </w:r>
    </w:p>
    <w:p w14:paraId="3FA7D351" w14:textId="77777777" w:rsidR="005A690D" w:rsidRPr="003D7206" w:rsidRDefault="005A690D" w:rsidP="00C35D7C">
      <w:pPr>
        <w:pStyle w:val="ListParagraph"/>
        <w:numPr>
          <w:ilvl w:val="0"/>
          <w:numId w:val="15"/>
        </w:numPr>
        <w:spacing w:after="0" w:line="240" w:lineRule="auto"/>
        <w:rPr>
          <w:rFonts w:ascii="Verdana" w:hAnsi="Verdana"/>
          <w:sz w:val="19"/>
          <w:szCs w:val="19"/>
        </w:rPr>
      </w:pPr>
      <w:r w:rsidRPr="003D7206">
        <w:rPr>
          <w:rFonts w:ascii="Verdana" w:hAnsi="Verdana"/>
          <w:sz w:val="19"/>
          <w:szCs w:val="19"/>
        </w:rPr>
        <w:t>Lisa Martin, Admin (In person)</w:t>
      </w:r>
    </w:p>
    <w:p w14:paraId="24629EF2" w14:textId="77777777" w:rsidR="005A690D" w:rsidRPr="003D7206" w:rsidRDefault="005A690D" w:rsidP="00C35D7C">
      <w:pPr>
        <w:pStyle w:val="ListParagraph"/>
        <w:numPr>
          <w:ilvl w:val="0"/>
          <w:numId w:val="15"/>
        </w:numPr>
        <w:spacing w:after="0" w:line="240" w:lineRule="auto"/>
        <w:rPr>
          <w:rFonts w:ascii="Verdana" w:hAnsi="Verdana"/>
          <w:sz w:val="19"/>
          <w:szCs w:val="19"/>
        </w:rPr>
      </w:pPr>
      <w:r w:rsidRPr="003D7206">
        <w:rPr>
          <w:rFonts w:ascii="Verdana" w:hAnsi="Verdana"/>
          <w:sz w:val="19"/>
          <w:szCs w:val="19"/>
        </w:rPr>
        <w:t>Kris Reynolds, Vice Chair (In person)</w:t>
      </w:r>
    </w:p>
    <w:p w14:paraId="76787F8E" w14:textId="77777777" w:rsidR="005A690D" w:rsidRPr="003D7206" w:rsidRDefault="005A690D" w:rsidP="00C35D7C">
      <w:pPr>
        <w:spacing w:after="0" w:line="240" w:lineRule="auto"/>
        <w:rPr>
          <w:rFonts w:ascii="Verdana" w:hAnsi="Verdana"/>
          <w:b/>
          <w:bCs/>
          <w:sz w:val="19"/>
          <w:szCs w:val="19"/>
        </w:rPr>
      </w:pPr>
      <w:r w:rsidRPr="003D7206">
        <w:rPr>
          <w:rFonts w:ascii="Verdana" w:hAnsi="Verdana"/>
          <w:b/>
          <w:bCs/>
          <w:sz w:val="19"/>
          <w:szCs w:val="19"/>
        </w:rPr>
        <w:t>Indiana</w:t>
      </w:r>
    </w:p>
    <w:p w14:paraId="07C25C08" w14:textId="77777777" w:rsidR="005A690D" w:rsidRPr="003D7206" w:rsidRDefault="005A690D" w:rsidP="00C35D7C">
      <w:pPr>
        <w:pStyle w:val="ListParagraph"/>
        <w:numPr>
          <w:ilvl w:val="0"/>
          <w:numId w:val="16"/>
        </w:numPr>
        <w:spacing w:after="0" w:line="240" w:lineRule="auto"/>
        <w:rPr>
          <w:rFonts w:ascii="Verdana" w:hAnsi="Verdana"/>
          <w:sz w:val="19"/>
          <w:szCs w:val="19"/>
        </w:rPr>
      </w:pPr>
      <w:r w:rsidRPr="003D7206">
        <w:rPr>
          <w:rFonts w:ascii="Verdana" w:hAnsi="Verdana"/>
          <w:sz w:val="19"/>
          <w:szCs w:val="19"/>
        </w:rPr>
        <w:t>Abby Horlacher, Chair (Virtual)</w:t>
      </w:r>
    </w:p>
    <w:p w14:paraId="465152AF" w14:textId="77777777" w:rsidR="005A690D" w:rsidRPr="003D7206" w:rsidRDefault="005A690D" w:rsidP="00C35D7C">
      <w:pPr>
        <w:pStyle w:val="ListParagraph"/>
        <w:numPr>
          <w:ilvl w:val="0"/>
          <w:numId w:val="16"/>
        </w:numPr>
        <w:spacing w:after="0" w:line="240" w:lineRule="auto"/>
        <w:rPr>
          <w:rFonts w:ascii="Verdana" w:hAnsi="Verdana"/>
          <w:sz w:val="19"/>
          <w:szCs w:val="19"/>
        </w:rPr>
      </w:pPr>
      <w:r w:rsidRPr="003D7206">
        <w:rPr>
          <w:rFonts w:ascii="Verdana" w:hAnsi="Verdana"/>
          <w:sz w:val="19"/>
          <w:szCs w:val="19"/>
        </w:rPr>
        <w:t>Carl Joern, Vice Chair (Virtual)</w:t>
      </w:r>
    </w:p>
    <w:p w14:paraId="38DDCAC2" w14:textId="77777777" w:rsidR="005A690D" w:rsidRPr="003D7206" w:rsidRDefault="005A690D" w:rsidP="00C35D7C">
      <w:pPr>
        <w:pStyle w:val="ListParagraph"/>
        <w:numPr>
          <w:ilvl w:val="0"/>
          <w:numId w:val="16"/>
        </w:numPr>
        <w:spacing w:after="0" w:line="240" w:lineRule="auto"/>
        <w:rPr>
          <w:rFonts w:ascii="Verdana" w:hAnsi="Verdana"/>
          <w:sz w:val="19"/>
          <w:szCs w:val="19"/>
        </w:rPr>
      </w:pPr>
      <w:r w:rsidRPr="003D7206">
        <w:rPr>
          <w:rFonts w:ascii="Verdana" w:hAnsi="Verdana"/>
          <w:sz w:val="19"/>
          <w:szCs w:val="19"/>
        </w:rPr>
        <w:t>Peter Kovacs, (Virtual)</w:t>
      </w:r>
    </w:p>
    <w:p w14:paraId="2FB83D62" w14:textId="77777777" w:rsidR="005A690D" w:rsidRPr="003D7206" w:rsidRDefault="005A690D" w:rsidP="00C35D7C">
      <w:pPr>
        <w:pStyle w:val="ListParagraph"/>
        <w:numPr>
          <w:ilvl w:val="0"/>
          <w:numId w:val="16"/>
        </w:numPr>
        <w:spacing w:after="0" w:line="240" w:lineRule="auto"/>
        <w:rPr>
          <w:rFonts w:ascii="Verdana" w:hAnsi="Verdana"/>
          <w:sz w:val="19"/>
          <w:szCs w:val="19"/>
        </w:rPr>
      </w:pPr>
      <w:r w:rsidRPr="003D7206">
        <w:rPr>
          <w:rFonts w:ascii="Verdana" w:hAnsi="Verdana"/>
          <w:sz w:val="19"/>
          <w:szCs w:val="19"/>
        </w:rPr>
        <w:t>Mershon Tobin, Admin (Virtual)</w:t>
      </w:r>
    </w:p>
    <w:p w14:paraId="4A17A853" w14:textId="77777777" w:rsidR="005A690D" w:rsidRPr="003D7206" w:rsidRDefault="005A690D" w:rsidP="00C35D7C">
      <w:pPr>
        <w:spacing w:after="0" w:line="240" w:lineRule="auto"/>
        <w:rPr>
          <w:rFonts w:ascii="Verdana" w:hAnsi="Verdana"/>
          <w:b/>
          <w:bCs/>
          <w:sz w:val="19"/>
          <w:szCs w:val="19"/>
        </w:rPr>
      </w:pPr>
      <w:r w:rsidRPr="003D7206">
        <w:rPr>
          <w:rFonts w:ascii="Verdana" w:hAnsi="Verdana"/>
          <w:b/>
          <w:bCs/>
          <w:sz w:val="19"/>
          <w:szCs w:val="19"/>
        </w:rPr>
        <w:t>Iowa</w:t>
      </w:r>
    </w:p>
    <w:p w14:paraId="08A15C2F" w14:textId="77777777" w:rsidR="005A690D" w:rsidRPr="003D7206" w:rsidRDefault="005A690D" w:rsidP="00C35D7C">
      <w:pPr>
        <w:pStyle w:val="ListParagraph"/>
        <w:numPr>
          <w:ilvl w:val="0"/>
          <w:numId w:val="30"/>
        </w:numPr>
        <w:spacing w:after="0" w:line="240" w:lineRule="auto"/>
        <w:rPr>
          <w:rFonts w:ascii="Verdana" w:hAnsi="Verdana"/>
          <w:sz w:val="19"/>
          <w:szCs w:val="19"/>
        </w:rPr>
      </w:pPr>
      <w:r w:rsidRPr="003D7206">
        <w:rPr>
          <w:rFonts w:ascii="Verdana" w:hAnsi="Verdana"/>
          <w:sz w:val="19"/>
          <w:szCs w:val="19"/>
        </w:rPr>
        <w:t>Ben Gleason, Admin (Virtual)</w:t>
      </w:r>
    </w:p>
    <w:p w14:paraId="315A3D5C" w14:textId="77777777" w:rsidR="005A690D" w:rsidRPr="003D7206" w:rsidRDefault="005A690D" w:rsidP="00C35D7C">
      <w:pPr>
        <w:pStyle w:val="ListParagraph"/>
        <w:numPr>
          <w:ilvl w:val="0"/>
          <w:numId w:val="30"/>
        </w:numPr>
        <w:spacing w:after="0" w:line="240" w:lineRule="auto"/>
        <w:rPr>
          <w:rFonts w:ascii="Verdana" w:hAnsi="Verdana"/>
          <w:sz w:val="19"/>
          <w:szCs w:val="19"/>
        </w:rPr>
      </w:pPr>
      <w:r w:rsidRPr="003D7206">
        <w:rPr>
          <w:rFonts w:ascii="Verdana" w:hAnsi="Verdana"/>
          <w:sz w:val="19"/>
          <w:szCs w:val="19"/>
        </w:rPr>
        <w:t>David Simonson, Board (In person)</w:t>
      </w:r>
    </w:p>
    <w:p w14:paraId="6DF0B46E" w14:textId="77777777" w:rsidR="005A690D" w:rsidRPr="003D7206" w:rsidRDefault="005A690D" w:rsidP="00C35D7C">
      <w:pPr>
        <w:spacing w:after="0" w:line="240" w:lineRule="auto"/>
        <w:rPr>
          <w:rFonts w:ascii="Verdana" w:hAnsi="Verdana"/>
          <w:b/>
          <w:bCs/>
          <w:sz w:val="19"/>
          <w:szCs w:val="19"/>
        </w:rPr>
      </w:pPr>
      <w:r w:rsidRPr="003D7206">
        <w:rPr>
          <w:rFonts w:ascii="Verdana" w:hAnsi="Verdana"/>
          <w:b/>
          <w:bCs/>
          <w:sz w:val="19"/>
          <w:szCs w:val="19"/>
        </w:rPr>
        <w:t>Kansas</w:t>
      </w:r>
    </w:p>
    <w:p w14:paraId="4646E123" w14:textId="77777777" w:rsidR="005A690D" w:rsidRPr="003D7206" w:rsidRDefault="005A690D" w:rsidP="00C35D7C">
      <w:pPr>
        <w:pStyle w:val="ListParagraph"/>
        <w:numPr>
          <w:ilvl w:val="0"/>
          <w:numId w:val="33"/>
        </w:numPr>
        <w:spacing w:after="0" w:line="240" w:lineRule="auto"/>
        <w:rPr>
          <w:rFonts w:ascii="Verdana" w:hAnsi="Verdana"/>
          <w:sz w:val="19"/>
          <w:szCs w:val="19"/>
        </w:rPr>
      </w:pPr>
      <w:r w:rsidRPr="003D7206">
        <w:rPr>
          <w:rFonts w:ascii="Verdana" w:hAnsi="Verdana"/>
          <w:sz w:val="19"/>
          <w:szCs w:val="19"/>
        </w:rPr>
        <w:t>Nathan Eck (Virtual)</w:t>
      </w:r>
    </w:p>
    <w:p w14:paraId="2837DB40" w14:textId="77777777" w:rsidR="005A690D" w:rsidRPr="003D7206" w:rsidRDefault="005A690D" w:rsidP="00C35D7C">
      <w:pPr>
        <w:pStyle w:val="ListParagraph"/>
        <w:numPr>
          <w:ilvl w:val="0"/>
          <w:numId w:val="33"/>
        </w:numPr>
        <w:spacing w:after="0" w:line="240" w:lineRule="auto"/>
        <w:rPr>
          <w:rFonts w:ascii="Verdana" w:hAnsi="Verdana"/>
          <w:sz w:val="19"/>
          <w:szCs w:val="19"/>
        </w:rPr>
      </w:pPr>
      <w:r w:rsidRPr="003D7206">
        <w:rPr>
          <w:rFonts w:ascii="Verdana" w:hAnsi="Verdana"/>
          <w:sz w:val="19"/>
          <w:szCs w:val="19"/>
        </w:rPr>
        <w:t>Clay Fagan (Virtual)</w:t>
      </w:r>
    </w:p>
    <w:p w14:paraId="7A62BC70" w14:textId="77777777" w:rsidR="005A690D" w:rsidRPr="003D7206" w:rsidRDefault="005A690D" w:rsidP="00C35D7C">
      <w:pPr>
        <w:spacing w:after="0" w:line="240" w:lineRule="auto"/>
        <w:rPr>
          <w:rFonts w:ascii="Verdana" w:hAnsi="Verdana"/>
          <w:b/>
          <w:bCs/>
          <w:sz w:val="19"/>
          <w:szCs w:val="19"/>
        </w:rPr>
      </w:pPr>
      <w:r w:rsidRPr="003D7206">
        <w:rPr>
          <w:rFonts w:ascii="Verdana" w:hAnsi="Verdana"/>
          <w:b/>
          <w:bCs/>
          <w:sz w:val="19"/>
          <w:szCs w:val="19"/>
        </w:rPr>
        <w:t>Kentucky</w:t>
      </w:r>
    </w:p>
    <w:p w14:paraId="38E41364" w14:textId="77777777" w:rsidR="005A690D" w:rsidRPr="003D7206" w:rsidRDefault="005A690D" w:rsidP="00C35D7C">
      <w:pPr>
        <w:pStyle w:val="ListParagraph"/>
        <w:numPr>
          <w:ilvl w:val="0"/>
          <w:numId w:val="34"/>
        </w:numPr>
        <w:spacing w:after="0" w:line="240" w:lineRule="auto"/>
        <w:rPr>
          <w:rFonts w:ascii="Verdana" w:hAnsi="Verdana"/>
          <w:sz w:val="19"/>
          <w:szCs w:val="19"/>
        </w:rPr>
      </w:pPr>
      <w:r w:rsidRPr="003D7206">
        <w:rPr>
          <w:rFonts w:ascii="Verdana" w:hAnsi="Verdana"/>
          <w:sz w:val="19"/>
          <w:szCs w:val="19"/>
        </w:rPr>
        <w:t>Tod Griffin (Virtual)</w:t>
      </w:r>
    </w:p>
    <w:p w14:paraId="20C8C32A" w14:textId="77777777" w:rsidR="005A690D" w:rsidRPr="003D7206" w:rsidRDefault="005A690D" w:rsidP="00C35D7C">
      <w:pPr>
        <w:spacing w:after="0" w:line="240" w:lineRule="auto"/>
        <w:rPr>
          <w:rFonts w:ascii="Verdana" w:hAnsi="Verdana"/>
          <w:b/>
          <w:bCs/>
          <w:sz w:val="19"/>
          <w:szCs w:val="19"/>
        </w:rPr>
      </w:pPr>
      <w:r w:rsidRPr="003D7206">
        <w:rPr>
          <w:rFonts w:ascii="Verdana" w:hAnsi="Verdana"/>
          <w:b/>
          <w:bCs/>
          <w:sz w:val="19"/>
          <w:szCs w:val="19"/>
        </w:rPr>
        <w:t>Louisiana</w:t>
      </w:r>
    </w:p>
    <w:p w14:paraId="50F3E1F2" w14:textId="6A657685" w:rsidR="005A690D" w:rsidRPr="003D7206" w:rsidRDefault="005A690D" w:rsidP="00A13FB7">
      <w:pPr>
        <w:pStyle w:val="ListParagraph"/>
        <w:numPr>
          <w:ilvl w:val="0"/>
          <w:numId w:val="39"/>
        </w:numPr>
        <w:spacing w:after="0" w:line="240" w:lineRule="auto"/>
        <w:rPr>
          <w:rFonts w:ascii="Verdana" w:hAnsi="Verdana"/>
          <w:sz w:val="19"/>
          <w:szCs w:val="19"/>
        </w:rPr>
      </w:pPr>
      <w:r w:rsidRPr="003D7206">
        <w:rPr>
          <w:rFonts w:ascii="Verdana" w:hAnsi="Verdana"/>
          <w:sz w:val="19"/>
          <w:szCs w:val="19"/>
        </w:rPr>
        <w:t>Tim Ford (Virtual)</w:t>
      </w:r>
    </w:p>
    <w:p w14:paraId="372FE9E4" w14:textId="77777777" w:rsidR="005A690D" w:rsidRPr="003D7206" w:rsidRDefault="005A690D" w:rsidP="00C35D7C">
      <w:pPr>
        <w:spacing w:after="0" w:line="240" w:lineRule="auto"/>
        <w:rPr>
          <w:rFonts w:ascii="Verdana" w:hAnsi="Verdana"/>
          <w:b/>
          <w:bCs/>
          <w:sz w:val="19"/>
          <w:szCs w:val="19"/>
        </w:rPr>
      </w:pPr>
      <w:r w:rsidRPr="003D7206">
        <w:rPr>
          <w:rFonts w:ascii="Verdana" w:hAnsi="Verdana"/>
          <w:b/>
          <w:bCs/>
          <w:sz w:val="19"/>
          <w:szCs w:val="19"/>
        </w:rPr>
        <w:t>Mexico</w:t>
      </w:r>
    </w:p>
    <w:p w14:paraId="442C95A9" w14:textId="77777777" w:rsidR="005A690D" w:rsidRPr="003D7206" w:rsidRDefault="005A690D" w:rsidP="00C35D7C">
      <w:pPr>
        <w:pStyle w:val="ListParagraph"/>
        <w:numPr>
          <w:ilvl w:val="0"/>
          <w:numId w:val="25"/>
        </w:numPr>
        <w:spacing w:after="0" w:line="240" w:lineRule="auto"/>
        <w:rPr>
          <w:rFonts w:ascii="Verdana" w:hAnsi="Verdana"/>
          <w:sz w:val="19"/>
          <w:szCs w:val="19"/>
        </w:rPr>
      </w:pPr>
      <w:r w:rsidRPr="003D7206">
        <w:rPr>
          <w:rFonts w:ascii="Verdana" w:hAnsi="Verdana"/>
          <w:sz w:val="19"/>
          <w:szCs w:val="19"/>
        </w:rPr>
        <w:t>Juan Carlos Salinas Navarrete, Vice Chair (In person)</w:t>
      </w:r>
    </w:p>
    <w:p w14:paraId="7D765952" w14:textId="77777777" w:rsidR="005A690D" w:rsidRPr="003D7206" w:rsidRDefault="005A690D" w:rsidP="00C35D7C">
      <w:pPr>
        <w:pStyle w:val="ListParagraph"/>
        <w:numPr>
          <w:ilvl w:val="0"/>
          <w:numId w:val="25"/>
        </w:numPr>
        <w:spacing w:after="0" w:line="240" w:lineRule="auto"/>
        <w:rPr>
          <w:rFonts w:ascii="Verdana" w:hAnsi="Verdana"/>
          <w:sz w:val="19"/>
          <w:szCs w:val="19"/>
        </w:rPr>
      </w:pPr>
      <w:r w:rsidRPr="003D7206">
        <w:rPr>
          <w:rFonts w:ascii="Verdana" w:hAnsi="Verdana"/>
          <w:sz w:val="19"/>
          <w:szCs w:val="19"/>
        </w:rPr>
        <w:t>Lidia Sánchez, Admin (Virtual)</w:t>
      </w:r>
    </w:p>
    <w:p w14:paraId="404D9254" w14:textId="77777777" w:rsidR="005A690D" w:rsidRPr="003D7206" w:rsidRDefault="005A690D" w:rsidP="00C35D7C">
      <w:pPr>
        <w:pStyle w:val="ListParagraph"/>
        <w:numPr>
          <w:ilvl w:val="0"/>
          <w:numId w:val="25"/>
        </w:numPr>
        <w:spacing w:after="0" w:line="240" w:lineRule="auto"/>
        <w:rPr>
          <w:rFonts w:ascii="Verdana" w:hAnsi="Verdana"/>
          <w:sz w:val="19"/>
          <w:szCs w:val="19"/>
        </w:rPr>
      </w:pPr>
      <w:r w:rsidRPr="003D7206">
        <w:rPr>
          <w:rFonts w:ascii="Verdana" w:hAnsi="Verdana"/>
          <w:sz w:val="19"/>
          <w:szCs w:val="19"/>
        </w:rPr>
        <w:t>Charles van der Mersch, Chair (Virtual)</w:t>
      </w:r>
    </w:p>
    <w:p w14:paraId="215AB775" w14:textId="77777777" w:rsidR="003D7206" w:rsidRDefault="003D7206" w:rsidP="00C35D7C">
      <w:pPr>
        <w:spacing w:after="0" w:line="240" w:lineRule="auto"/>
        <w:rPr>
          <w:rFonts w:ascii="Verdana" w:hAnsi="Verdana"/>
          <w:b/>
          <w:bCs/>
          <w:sz w:val="19"/>
          <w:szCs w:val="19"/>
        </w:rPr>
      </w:pPr>
    </w:p>
    <w:p w14:paraId="7AF37DF3" w14:textId="6FFEE9C2" w:rsidR="005A690D" w:rsidRPr="003D7206" w:rsidRDefault="005A690D" w:rsidP="00C35D7C">
      <w:pPr>
        <w:spacing w:after="0" w:line="240" w:lineRule="auto"/>
        <w:rPr>
          <w:rFonts w:ascii="Verdana" w:hAnsi="Verdana"/>
          <w:b/>
          <w:bCs/>
          <w:sz w:val="19"/>
          <w:szCs w:val="19"/>
        </w:rPr>
      </w:pPr>
      <w:r w:rsidRPr="003D7206">
        <w:rPr>
          <w:rFonts w:ascii="Verdana" w:hAnsi="Verdana"/>
          <w:b/>
          <w:bCs/>
          <w:sz w:val="19"/>
          <w:szCs w:val="19"/>
        </w:rPr>
        <w:t>Michigan</w:t>
      </w:r>
    </w:p>
    <w:p w14:paraId="6A33C085" w14:textId="77777777" w:rsidR="005A690D" w:rsidRPr="003D7206" w:rsidRDefault="005A690D" w:rsidP="00C35D7C">
      <w:pPr>
        <w:pStyle w:val="ListParagraph"/>
        <w:numPr>
          <w:ilvl w:val="0"/>
          <w:numId w:val="31"/>
        </w:numPr>
        <w:spacing w:after="0" w:line="240" w:lineRule="auto"/>
        <w:rPr>
          <w:rFonts w:ascii="Verdana" w:hAnsi="Verdana"/>
          <w:sz w:val="19"/>
          <w:szCs w:val="19"/>
        </w:rPr>
      </w:pPr>
      <w:r w:rsidRPr="003D7206">
        <w:rPr>
          <w:rFonts w:ascii="Verdana" w:hAnsi="Verdana"/>
          <w:sz w:val="19"/>
          <w:szCs w:val="19"/>
        </w:rPr>
        <w:t>Chuck Lippstreu, Admin (In person)</w:t>
      </w:r>
    </w:p>
    <w:p w14:paraId="5E6DA839" w14:textId="77777777" w:rsidR="005A690D" w:rsidRPr="003D7206" w:rsidRDefault="005A690D" w:rsidP="00C35D7C">
      <w:pPr>
        <w:pStyle w:val="ListParagraph"/>
        <w:numPr>
          <w:ilvl w:val="0"/>
          <w:numId w:val="31"/>
        </w:numPr>
        <w:spacing w:after="0" w:line="240" w:lineRule="auto"/>
        <w:rPr>
          <w:rFonts w:ascii="Verdana" w:hAnsi="Verdana"/>
          <w:sz w:val="19"/>
          <w:szCs w:val="19"/>
        </w:rPr>
      </w:pPr>
      <w:r w:rsidRPr="003D7206">
        <w:rPr>
          <w:rFonts w:ascii="Verdana" w:hAnsi="Verdana"/>
          <w:sz w:val="19"/>
          <w:szCs w:val="19"/>
        </w:rPr>
        <w:t>Tim Schaub, Chair (In person)</w:t>
      </w:r>
    </w:p>
    <w:p w14:paraId="2FDB80DA" w14:textId="77777777" w:rsidR="005A690D" w:rsidRPr="003D7206" w:rsidRDefault="005A690D" w:rsidP="00C35D7C">
      <w:pPr>
        <w:spacing w:after="0" w:line="240" w:lineRule="auto"/>
        <w:rPr>
          <w:rFonts w:ascii="Verdana" w:hAnsi="Verdana"/>
          <w:b/>
          <w:bCs/>
          <w:sz w:val="19"/>
          <w:szCs w:val="19"/>
        </w:rPr>
      </w:pPr>
      <w:r w:rsidRPr="003D7206">
        <w:rPr>
          <w:rFonts w:ascii="Verdana" w:hAnsi="Verdana"/>
          <w:b/>
          <w:bCs/>
          <w:sz w:val="19"/>
          <w:szCs w:val="19"/>
        </w:rPr>
        <w:t>Mid-Atlantic Region</w:t>
      </w:r>
    </w:p>
    <w:p w14:paraId="12EB057D" w14:textId="77777777" w:rsidR="005A690D" w:rsidRPr="003D7206" w:rsidRDefault="005A690D" w:rsidP="00C35D7C">
      <w:pPr>
        <w:pStyle w:val="ListParagraph"/>
        <w:numPr>
          <w:ilvl w:val="0"/>
          <w:numId w:val="35"/>
        </w:numPr>
        <w:spacing w:after="0" w:line="240" w:lineRule="auto"/>
        <w:rPr>
          <w:rFonts w:ascii="Verdana" w:hAnsi="Verdana"/>
          <w:sz w:val="19"/>
          <w:szCs w:val="19"/>
        </w:rPr>
      </w:pPr>
      <w:r w:rsidRPr="003D7206">
        <w:rPr>
          <w:rFonts w:ascii="Verdana" w:hAnsi="Verdana"/>
          <w:sz w:val="19"/>
          <w:szCs w:val="19"/>
        </w:rPr>
        <w:t>Jennifer Gannon, Admin (Virtual)</w:t>
      </w:r>
    </w:p>
    <w:p w14:paraId="13AFAB72" w14:textId="7BF7998D" w:rsidR="00D65102" w:rsidRPr="003D7206" w:rsidRDefault="005A690D" w:rsidP="00C35D7C">
      <w:pPr>
        <w:tabs>
          <w:tab w:val="num" w:pos="720"/>
        </w:tabs>
        <w:spacing w:after="0" w:line="240" w:lineRule="auto"/>
        <w:rPr>
          <w:rFonts w:ascii="Verdana" w:hAnsi="Verdana"/>
          <w:sz w:val="19"/>
          <w:szCs w:val="19"/>
        </w:rPr>
      </w:pPr>
      <w:r w:rsidRPr="003D7206">
        <w:rPr>
          <w:rFonts w:ascii="Verdana" w:hAnsi="Verdana"/>
          <w:b/>
          <w:bCs/>
          <w:sz w:val="19"/>
          <w:szCs w:val="19"/>
        </w:rPr>
        <w:t>Minnesota</w:t>
      </w:r>
      <w:r w:rsidR="00D65102" w:rsidRPr="003D7206">
        <w:rPr>
          <w:rFonts w:ascii="Verdana" w:hAnsi="Verdana"/>
          <w:b/>
          <w:bCs/>
          <w:sz w:val="19"/>
          <w:szCs w:val="19"/>
        </w:rPr>
        <w:t xml:space="preserve">: </w:t>
      </w:r>
      <w:r w:rsidRPr="003D7206">
        <w:rPr>
          <w:rFonts w:ascii="Verdana" w:hAnsi="Verdana"/>
          <w:sz w:val="19"/>
          <w:szCs w:val="19"/>
        </w:rPr>
        <w:t>No attendees</w:t>
      </w:r>
    </w:p>
    <w:p w14:paraId="1C10A52D" w14:textId="77777777" w:rsidR="00D65102" w:rsidRPr="003D7206" w:rsidRDefault="005A690D" w:rsidP="00C35D7C">
      <w:pPr>
        <w:tabs>
          <w:tab w:val="num" w:pos="720"/>
        </w:tabs>
        <w:spacing w:after="0" w:line="240" w:lineRule="auto"/>
        <w:rPr>
          <w:rFonts w:ascii="Verdana" w:hAnsi="Verdana"/>
          <w:b/>
          <w:bCs/>
          <w:sz w:val="19"/>
          <w:szCs w:val="19"/>
        </w:rPr>
      </w:pPr>
      <w:r w:rsidRPr="003D7206">
        <w:rPr>
          <w:rFonts w:ascii="Verdana" w:hAnsi="Verdana"/>
          <w:b/>
          <w:bCs/>
          <w:sz w:val="19"/>
          <w:szCs w:val="19"/>
        </w:rPr>
        <w:t>Mississippi</w:t>
      </w:r>
      <w:r w:rsidR="00D65102" w:rsidRPr="003D7206">
        <w:rPr>
          <w:rFonts w:ascii="Verdana" w:hAnsi="Verdana"/>
          <w:b/>
          <w:bCs/>
          <w:sz w:val="19"/>
          <w:szCs w:val="19"/>
        </w:rPr>
        <w:t xml:space="preserve">: </w:t>
      </w:r>
    </w:p>
    <w:p w14:paraId="76E83DFD" w14:textId="5550E93D" w:rsidR="005A690D" w:rsidRPr="003D7206" w:rsidRDefault="005A690D" w:rsidP="00C35D7C">
      <w:pPr>
        <w:pStyle w:val="ListParagraph"/>
        <w:numPr>
          <w:ilvl w:val="0"/>
          <w:numId w:val="32"/>
        </w:numPr>
        <w:tabs>
          <w:tab w:val="num" w:pos="720"/>
        </w:tabs>
        <w:spacing w:after="0" w:line="240" w:lineRule="auto"/>
        <w:rPr>
          <w:rFonts w:ascii="Verdana" w:hAnsi="Verdana"/>
          <w:sz w:val="19"/>
          <w:szCs w:val="19"/>
        </w:rPr>
      </w:pPr>
      <w:r w:rsidRPr="003D7206">
        <w:rPr>
          <w:rFonts w:ascii="Verdana" w:hAnsi="Verdana"/>
          <w:sz w:val="19"/>
          <w:szCs w:val="19"/>
        </w:rPr>
        <w:t>Michael Mulvaney, Admin (Virtual)</w:t>
      </w:r>
    </w:p>
    <w:p w14:paraId="6025CBD9" w14:textId="2544AEAB" w:rsidR="005A690D" w:rsidRPr="003D7206" w:rsidRDefault="005A690D" w:rsidP="00C35D7C">
      <w:pPr>
        <w:spacing w:after="0" w:line="240" w:lineRule="auto"/>
        <w:rPr>
          <w:rFonts w:ascii="Verdana" w:hAnsi="Verdana"/>
          <w:sz w:val="19"/>
          <w:szCs w:val="19"/>
        </w:rPr>
      </w:pPr>
      <w:r w:rsidRPr="003D7206">
        <w:rPr>
          <w:rFonts w:ascii="Verdana" w:hAnsi="Verdana"/>
          <w:b/>
          <w:bCs/>
          <w:sz w:val="19"/>
          <w:szCs w:val="19"/>
        </w:rPr>
        <w:t>Missouri</w:t>
      </w:r>
      <w:r w:rsidR="00D65102" w:rsidRPr="003D7206">
        <w:rPr>
          <w:rFonts w:ascii="Verdana" w:hAnsi="Verdana"/>
          <w:b/>
          <w:bCs/>
          <w:sz w:val="19"/>
          <w:szCs w:val="19"/>
        </w:rPr>
        <w:t xml:space="preserve">: </w:t>
      </w:r>
      <w:r w:rsidRPr="003D7206">
        <w:rPr>
          <w:rFonts w:ascii="Verdana" w:hAnsi="Verdana"/>
          <w:sz w:val="19"/>
          <w:szCs w:val="19"/>
        </w:rPr>
        <w:t>Andrea Rice, Admin (Virtual)</w:t>
      </w:r>
    </w:p>
    <w:p w14:paraId="13E9D594" w14:textId="170688AA" w:rsidR="005A690D" w:rsidRPr="003D7206" w:rsidRDefault="005A690D" w:rsidP="00C35D7C">
      <w:pPr>
        <w:spacing w:after="0" w:line="240" w:lineRule="auto"/>
        <w:rPr>
          <w:rFonts w:ascii="Verdana" w:hAnsi="Verdana"/>
          <w:sz w:val="19"/>
          <w:szCs w:val="19"/>
        </w:rPr>
      </w:pPr>
      <w:r w:rsidRPr="003D7206">
        <w:rPr>
          <w:rFonts w:ascii="Verdana" w:hAnsi="Verdana"/>
          <w:b/>
          <w:bCs/>
          <w:sz w:val="19"/>
          <w:szCs w:val="19"/>
        </w:rPr>
        <w:t>Nebraska</w:t>
      </w:r>
      <w:r w:rsidR="00D65102" w:rsidRPr="003D7206">
        <w:rPr>
          <w:rFonts w:ascii="Verdana" w:hAnsi="Verdana"/>
          <w:b/>
          <w:bCs/>
          <w:sz w:val="19"/>
          <w:szCs w:val="19"/>
        </w:rPr>
        <w:t xml:space="preserve">: </w:t>
      </w:r>
      <w:r w:rsidRPr="003D7206">
        <w:rPr>
          <w:rFonts w:ascii="Verdana" w:hAnsi="Verdana"/>
          <w:sz w:val="19"/>
          <w:szCs w:val="19"/>
        </w:rPr>
        <w:t>Connie Schroeder, Admin (Virtual)</w:t>
      </w:r>
    </w:p>
    <w:p w14:paraId="0CB33A14" w14:textId="77777777" w:rsidR="005A690D" w:rsidRPr="003D7206" w:rsidRDefault="005A690D" w:rsidP="00C35D7C">
      <w:pPr>
        <w:spacing w:after="0" w:line="240" w:lineRule="auto"/>
        <w:rPr>
          <w:rFonts w:ascii="Verdana" w:hAnsi="Verdana"/>
          <w:b/>
          <w:bCs/>
          <w:sz w:val="19"/>
          <w:szCs w:val="19"/>
        </w:rPr>
      </w:pPr>
      <w:r w:rsidRPr="003D7206">
        <w:rPr>
          <w:rFonts w:ascii="Verdana" w:hAnsi="Verdana"/>
          <w:b/>
          <w:bCs/>
          <w:sz w:val="19"/>
          <w:szCs w:val="19"/>
        </w:rPr>
        <w:t xml:space="preserve">New Mexico: </w:t>
      </w:r>
      <w:r w:rsidRPr="003D7206">
        <w:rPr>
          <w:rFonts w:ascii="Verdana" w:hAnsi="Verdana"/>
          <w:sz w:val="19"/>
          <w:szCs w:val="19"/>
        </w:rPr>
        <w:t>No attendees</w:t>
      </w:r>
    </w:p>
    <w:p w14:paraId="52C7C44A" w14:textId="77777777" w:rsidR="005A690D" w:rsidRPr="003D7206" w:rsidRDefault="005A690D" w:rsidP="00C35D7C">
      <w:pPr>
        <w:spacing w:after="0" w:line="240" w:lineRule="auto"/>
        <w:rPr>
          <w:rFonts w:ascii="Verdana" w:hAnsi="Verdana"/>
          <w:b/>
          <w:bCs/>
          <w:sz w:val="19"/>
          <w:szCs w:val="19"/>
        </w:rPr>
      </w:pPr>
      <w:r w:rsidRPr="003D7206">
        <w:rPr>
          <w:rFonts w:ascii="Verdana" w:hAnsi="Verdana"/>
          <w:b/>
          <w:bCs/>
          <w:sz w:val="19"/>
          <w:szCs w:val="19"/>
        </w:rPr>
        <w:t xml:space="preserve">North Carolina: </w:t>
      </w:r>
      <w:r w:rsidRPr="003D7206">
        <w:rPr>
          <w:rFonts w:ascii="Verdana" w:hAnsi="Verdana"/>
          <w:sz w:val="19"/>
          <w:szCs w:val="19"/>
        </w:rPr>
        <w:t>No attendees</w:t>
      </w:r>
    </w:p>
    <w:p w14:paraId="54C23F78" w14:textId="77777777" w:rsidR="005A690D" w:rsidRPr="003D7206" w:rsidRDefault="005A690D" w:rsidP="00C35D7C">
      <w:pPr>
        <w:spacing w:after="0" w:line="240" w:lineRule="auto"/>
        <w:rPr>
          <w:rFonts w:ascii="Verdana" w:hAnsi="Verdana"/>
          <w:sz w:val="19"/>
          <w:szCs w:val="19"/>
        </w:rPr>
      </w:pPr>
      <w:r w:rsidRPr="003D7206">
        <w:rPr>
          <w:rFonts w:ascii="Verdana" w:hAnsi="Verdana"/>
          <w:b/>
          <w:bCs/>
          <w:sz w:val="19"/>
          <w:szCs w:val="19"/>
        </w:rPr>
        <w:t xml:space="preserve">North Dakota: </w:t>
      </w:r>
      <w:r w:rsidRPr="003D7206">
        <w:rPr>
          <w:rFonts w:ascii="Verdana" w:hAnsi="Verdana"/>
          <w:sz w:val="19"/>
          <w:szCs w:val="19"/>
        </w:rPr>
        <w:t>No attendees</w:t>
      </w:r>
    </w:p>
    <w:p w14:paraId="705DD9D5" w14:textId="77777777" w:rsidR="00D65102" w:rsidRPr="003D7206" w:rsidRDefault="005A690D" w:rsidP="00C35D7C">
      <w:pPr>
        <w:spacing w:after="0" w:line="240" w:lineRule="auto"/>
        <w:rPr>
          <w:rFonts w:ascii="Verdana" w:hAnsi="Verdana"/>
          <w:b/>
          <w:bCs/>
          <w:sz w:val="19"/>
          <w:szCs w:val="19"/>
        </w:rPr>
      </w:pPr>
      <w:r w:rsidRPr="003D7206">
        <w:rPr>
          <w:rFonts w:ascii="Verdana" w:hAnsi="Verdana"/>
          <w:b/>
          <w:bCs/>
          <w:sz w:val="19"/>
          <w:szCs w:val="19"/>
        </w:rPr>
        <w:t>Northeast Region</w:t>
      </w:r>
      <w:r w:rsidR="00D65102" w:rsidRPr="003D7206">
        <w:rPr>
          <w:rFonts w:ascii="Verdana" w:hAnsi="Verdana"/>
          <w:b/>
          <w:bCs/>
          <w:sz w:val="19"/>
          <w:szCs w:val="19"/>
        </w:rPr>
        <w:t xml:space="preserve">: </w:t>
      </w:r>
    </w:p>
    <w:p w14:paraId="0298A219" w14:textId="7AAA3FC8" w:rsidR="005A690D" w:rsidRPr="003D7206" w:rsidRDefault="005A690D" w:rsidP="00C35D7C">
      <w:pPr>
        <w:pStyle w:val="ListParagraph"/>
        <w:numPr>
          <w:ilvl w:val="0"/>
          <w:numId w:val="24"/>
        </w:numPr>
        <w:spacing w:after="0" w:line="240" w:lineRule="auto"/>
        <w:rPr>
          <w:rFonts w:ascii="Verdana" w:hAnsi="Verdana"/>
          <w:sz w:val="19"/>
          <w:szCs w:val="19"/>
        </w:rPr>
      </w:pPr>
      <w:r w:rsidRPr="003D7206">
        <w:rPr>
          <w:rFonts w:ascii="Verdana" w:hAnsi="Verdana"/>
          <w:sz w:val="19"/>
          <w:szCs w:val="19"/>
        </w:rPr>
        <w:t>Shawn Wallace, Chair (Virtual)</w:t>
      </w:r>
    </w:p>
    <w:p w14:paraId="3F26104A" w14:textId="77777777" w:rsidR="00D65102" w:rsidRPr="003D7206" w:rsidRDefault="005A690D" w:rsidP="00C35D7C">
      <w:pPr>
        <w:spacing w:after="0" w:line="240" w:lineRule="auto"/>
        <w:rPr>
          <w:rFonts w:ascii="Verdana" w:hAnsi="Verdana"/>
          <w:b/>
          <w:bCs/>
          <w:sz w:val="19"/>
          <w:szCs w:val="19"/>
        </w:rPr>
      </w:pPr>
      <w:r w:rsidRPr="003D7206">
        <w:rPr>
          <w:rFonts w:ascii="Verdana" w:hAnsi="Verdana"/>
          <w:b/>
          <w:bCs/>
          <w:sz w:val="19"/>
          <w:szCs w:val="19"/>
        </w:rPr>
        <w:t>Northwest Region</w:t>
      </w:r>
      <w:r w:rsidR="00D65102" w:rsidRPr="003D7206">
        <w:rPr>
          <w:rFonts w:ascii="Verdana" w:hAnsi="Verdana"/>
          <w:b/>
          <w:bCs/>
          <w:sz w:val="19"/>
          <w:szCs w:val="19"/>
        </w:rPr>
        <w:t xml:space="preserve">: </w:t>
      </w:r>
    </w:p>
    <w:p w14:paraId="79870F77" w14:textId="392E4551" w:rsidR="005A690D" w:rsidRPr="003D7206" w:rsidRDefault="005A690D" w:rsidP="00C35D7C">
      <w:pPr>
        <w:pStyle w:val="ListParagraph"/>
        <w:numPr>
          <w:ilvl w:val="0"/>
          <w:numId w:val="23"/>
        </w:numPr>
        <w:spacing w:after="0" w:line="240" w:lineRule="auto"/>
        <w:rPr>
          <w:rFonts w:ascii="Verdana" w:hAnsi="Verdana"/>
          <w:sz w:val="19"/>
          <w:szCs w:val="19"/>
        </w:rPr>
      </w:pPr>
      <w:r w:rsidRPr="003D7206">
        <w:rPr>
          <w:rFonts w:ascii="Verdana" w:hAnsi="Verdana"/>
          <w:sz w:val="19"/>
          <w:szCs w:val="19"/>
        </w:rPr>
        <w:t>Jake Shelburne, Board (In person)</w:t>
      </w:r>
    </w:p>
    <w:p w14:paraId="4D6934E0" w14:textId="77777777" w:rsidR="005A690D" w:rsidRPr="003D7206" w:rsidRDefault="005A690D" w:rsidP="00C35D7C">
      <w:pPr>
        <w:spacing w:after="0" w:line="240" w:lineRule="auto"/>
        <w:rPr>
          <w:rFonts w:ascii="Verdana" w:hAnsi="Verdana"/>
          <w:b/>
          <w:bCs/>
          <w:sz w:val="19"/>
          <w:szCs w:val="19"/>
        </w:rPr>
      </w:pPr>
      <w:r w:rsidRPr="003D7206">
        <w:rPr>
          <w:rFonts w:ascii="Verdana" w:hAnsi="Verdana"/>
          <w:b/>
          <w:bCs/>
          <w:sz w:val="19"/>
          <w:szCs w:val="19"/>
        </w:rPr>
        <w:t>Ohio</w:t>
      </w:r>
    </w:p>
    <w:p w14:paraId="581E5DE6" w14:textId="77777777" w:rsidR="005A690D" w:rsidRPr="003D7206" w:rsidRDefault="005A690D" w:rsidP="00C35D7C">
      <w:pPr>
        <w:pStyle w:val="ListParagraph"/>
        <w:numPr>
          <w:ilvl w:val="0"/>
          <w:numId w:val="17"/>
        </w:numPr>
        <w:spacing w:after="0" w:line="240" w:lineRule="auto"/>
        <w:rPr>
          <w:rFonts w:ascii="Verdana" w:hAnsi="Verdana"/>
          <w:sz w:val="19"/>
          <w:szCs w:val="19"/>
        </w:rPr>
      </w:pPr>
      <w:r w:rsidRPr="003D7206">
        <w:rPr>
          <w:rFonts w:ascii="Verdana" w:hAnsi="Verdana"/>
          <w:sz w:val="19"/>
          <w:szCs w:val="19"/>
        </w:rPr>
        <w:t>Jason Hartschuh, Chair (In person)</w:t>
      </w:r>
    </w:p>
    <w:p w14:paraId="2005294F" w14:textId="77777777" w:rsidR="005A690D" w:rsidRPr="003D7206" w:rsidRDefault="005A690D" w:rsidP="00C35D7C">
      <w:pPr>
        <w:pStyle w:val="ListParagraph"/>
        <w:numPr>
          <w:ilvl w:val="0"/>
          <w:numId w:val="17"/>
        </w:numPr>
        <w:spacing w:after="0" w:line="240" w:lineRule="auto"/>
        <w:rPr>
          <w:rFonts w:ascii="Verdana" w:hAnsi="Verdana"/>
          <w:sz w:val="19"/>
          <w:szCs w:val="19"/>
        </w:rPr>
      </w:pPr>
      <w:r w:rsidRPr="003D7206">
        <w:rPr>
          <w:rFonts w:ascii="Verdana" w:hAnsi="Verdana"/>
          <w:sz w:val="19"/>
          <w:szCs w:val="19"/>
        </w:rPr>
        <w:t>Janice Welsheimer, Admin (In person)</w:t>
      </w:r>
    </w:p>
    <w:p w14:paraId="010E6CA2" w14:textId="77777777" w:rsidR="005A690D" w:rsidRPr="003D7206" w:rsidRDefault="005A690D" w:rsidP="00C35D7C">
      <w:pPr>
        <w:spacing w:after="0" w:line="240" w:lineRule="auto"/>
        <w:rPr>
          <w:rFonts w:ascii="Verdana" w:hAnsi="Verdana"/>
          <w:b/>
          <w:bCs/>
          <w:sz w:val="19"/>
          <w:szCs w:val="19"/>
        </w:rPr>
      </w:pPr>
      <w:r w:rsidRPr="003D7206">
        <w:rPr>
          <w:rFonts w:ascii="Verdana" w:hAnsi="Verdana"/>
          <w:b/>
          <w:bCs/>
          <w:sz w:val="19"/>
          <w:szCs w:val="19"/>
        </w:rPr>
        <w:t xml:space="preserve">Oklahoma: </w:t>
      </w:r>
      <w:r w:rsidRPr="003D7206">
        <w:rPr>
          <w:rFonts w:ascii="Verdana" w:hAnsi="Verdana"/>
          <w:sz w:val="19"/>
          <w:szCs w:val="19"/>
        </w:rPr>
        <w:t>No attendees</w:t>
      </w:r>
    </w:p>
    <w:p w14:paraId="216A276B" w14:textId="77777777" w:rsidR="005A690D" w:rsidRPr="003D7206" w:rsidRDefault="005A690D" w:rsidP="00C35D7C">
      <w:pPr>
        <w:spacing w:after="0" w:line="240" w:lineRule="auto"/>
        <w:rPr>
          <w:rFonts w:ascii="Verdana" w:hAnsi="Verdana"/>
          <w:b/>
          <w:bCs/>
          <w:sz w:val="19"/>
          <w:szCs w:val="19"/>
        </w:rPr>
      </w:pPr>
      <w:r w:rsidRPr="003D7206">
        <w:rPr>
          <w:rFonts w:ascii="Verdana" w:hAnsi="Verdana"/>
          <w:b/>
          <w:bCs/>
          <w:sz w:val="19"/>
          <w:szCs w:val="19"/>
        </w:rPr>
        <w:t>Ontario Province</w:t>
      </w:r>
    </w:p>
    <w:p w14:paraId="0076FFEE" w14:textId="77777777" w:rsidR="005A690D" w:rsidRPr="003D7206" w:rsidRDefault="005A690D" w:rsidP="00C35D7C">
      <w:pPr>
        <w:pStyle w:val="ListParagraph"/>
        <w:numPr>
          <w:ilvl w:val="0"/>
          <w:numId w:val="18"/>
        </w:numPr>
        <w:spacing w:after="0" w:line="240" w:lineRule="auto"/>
        <w:rPr>
          <w:rFonts w:ascii="Verdana" w:hAnsi="Verdana"/>
          <w:sz w:val="19"/>
          <w:szCs w:val="19"/>
        </w:rPr>
      </w:pPr>
      <w:r w:rsidRPr="003D7206">
        <w:rPr>
          <w:rFonts w:ascii="Verdana" w:hAnsi="Verdana"/>
          <w:sz w:val="19"/>
          <w:szCs w:val="19"/>
        </w:rPr>
        <w:t>Erin Burton, Admin (Virtual)</w:t>
      </w:r>
    </w:p>
    <w:p w14:paraId="7044F415" w14:textId="77777777" w:rsidR="005A690D" w:rsidRPr="003D7206" w:rsidRDefault="005A690D" w:rsidP="00C35D7C">
      <w:pPr>
        <w:pStyle w:val="ListParagraph"/>
        <w:numPr>
          <w:ilvl w:val="0"/>
          <w:numId w:val="18"/>
        </w:numPr>
        <w:spacing w:after="0" w:line="240" w:lineRule="auto"/>
        <w:rPr>
          <w:rFonts w:ascii="Verdana" w:hAnsi="Verdana"/>
          <w:sz w:val="19"/>
          <w:szCs w:val="19"/>
        </w:rPr>
      </w:pPr>
      <w:r w:rsidRPr="003D7206">
        <w:rPr>
          <w:rFonts w:ascii="Verdana" w:hAnsi="Verdana"/>
          <w:sz w:val="19"/>
          <w:szCs w:val="19"/>
        </w:rPr>
        <w:t>Susan Fitzgerald, Admin (Virtual)</w:t>
      </w:r>
    </w:p>
    <w:p w14:paraId="2054CF0B" w14:textId="77777777" w:rsidR="005A690D" w:rsidRPr="003D7206" w:rsidRDefault="005A690D" w:rsidP="00C35D7C">
      <w:pPr>
        <w:pStyle w:val="ListParagraph"/>
        <w:numPr>
          <w:ilvl w:val="0"/>
          <w:numId w:val="18"/>
        </w:numPr>
        <w:spacing w:after="0" w:line="240" w:lineRule="auto"/>
        <w:rPr>
          <w:rFonts w:ascii="Verdana" w:hAnsi="Verdana"/>
          <w:sz w:val="19"/>
          <w:szCs w:val="19"/>
        </w:rPr>
      </w:pPr>
      <w:r w:rsidRPr="003D7206">
        <w:rPr>
          <w:rFonts w:ascii="Verdana" w:hAnsi="Verdana"/>
          <w:sz w:val="19"/>
          <w:szCs w:val="19"/>
        </w:rPr>
        <w:t>Daina McMurray, Admin (Virtual)</w:t>
      </w:r>
    </w:p>
    <w:p w14:paraId="70979490" w14:textId="77777777" w:rsidR="005A690D" w:rsidRPr="003D7206" w:rsidRDefault="005A690D" w:rsidP="00C35D7C">
      <w:pPr>
        <w:pStyle w:val="ListParagraph"/>
        <w:numPr>
          <w:ilvl w:val="0"/>
          <w:numId w:val="18"/>
        </w:numPr>
        <w:spacing w:after="0" w:line="240" w:lineRule="auto"/>
        <w:rPr>
          <w:rFonts w:ascii="Verdana" w:hAnsi="Verdana"/>
          <w:sz w:val="19"/>
          <w:szCs w:val="19"/>
        </w:rPr>
      </w:pPr>
      <w:r w:rsidRPr="003D7206">
        <w:rPr>
          <w:rFonts w:ascii="Verdana" w:hAnsi="Verdana"/>
          <w:sz w:val="19"/>
          <w:szCs w:val="19"/>
        </w:rPr>
        <w:t>Nicole Weber, Chair (Virtual)</w:t>
      </w:r>
    </w:p>
    <w:p w14:paraId="022B41AA" w14:textId="77777777" w:rsidR="005A690D" w:rsidRPr="003D7206" w:rsidRDefault="005A690D" w:rsidP="00C35D7C">
      <w:pPr>
        <w:spacing w:after="0" w:line="240" w:lineRule="auto"/>
        <w:rPr>
          <w:rFonts w:ascii="Verdana" w:hAnsi="Verdana"/>
          <w:b/>
          <w:bCs/>
          <w:sz w:val="19"/>
          <w:szCs w:val="19"/>
        </w:rPr>
      </w:pPr>
      <w:r w:rsidRPr="003D7206">
        <w:rPr>
          <w:rFonts w:ascii="Verdana" w:hAnsi="Verdana"/>
          <w:b/>
          <w:bCs/>
          <w:sz w:val="19"/>
          <w:szCs w:val="19"/>
        </w:rPr>
        <w:t>Pennsylvania</w:t>
      </w:r>
    </w:p>
    <w:p w14:paraId="5082D938" w14:textId="77777777" w:rsidR="005A690D" w:rsidRPr="003D7206" w:rsidRDefault="005A690D" w:rsidP="00C35D7C">
      <w:pPr>
        <w:pStyle w:val="ListParagraph"/>
        <w:numPr>
          <w:ilvl w:val="0"/>
          <w:numId w:val="20"/>
        </w:numPr>
        <w:spacing w:after="0" w:line="240" w:lineRule="auto"/>
        <w:rPr>
          <w:rFonts w:ascii="Verdana" w:hAnsi="Verdana"/>
          <w:sz w:val="19"/>
          <w:szCs w:val="19"/>
        </w:rPr>
      </w:pPr>
      <w:r w:rsidRPr="003D7206">
        <w:rPr>
          <w:rFonts w:ascii="Verdana" w:hAnsi="Verdana"/>
          <w:sz w:val="19"/>
          <w:szCs w:val="19"/>
        </w:rPr>
        <w:t>Ben Hushon, Board (Virtual)</w:t>
      </w:r>
    </w:p>
    <w:p w14:paraId="46D4179B" w14:textId="77777777" w:rsidR="005A690D" w:rsidRPr="003D7206" w:rsidRDefault="005A690D" w:rsidP="00C35D7C">
      <w:pPr>
        <w:pStyle w:val="ListParagraph"/>
        <w:numPr>
          <w:ilvl w:val="0"/>
          <w:numId w:val="20"/>
        </w:numPr>
        <w:spacing w:after="0" w:line="240" w:lineRule="auto"/>
        <w:rPr>
          <w:rFonts w:ascii="Verdana" w:hAnsi="Verdana"/>
          <w:sz w:val="19"/>
          <w:szCs w:val="19"/>
        </w:rPr>
      </w:pPr>
      <w:r w:rsidRPr="003D7206">
        <w:rPr>
          <w:rFonts w:ascii="Verdana" w:hAnsi="Verdana"/>
          <w:sz w:val="19"/>
          <w:szCs w:val="19"/>
        </w:rPr>
        <w:t>Jennifer Reed-Harry, Admin (Virtual)</w:t>
      </w:r>
    </w:p>
    <w:p w14:paraId="4CEB797E" w14:textId="28544C86" w:rsidR="005A690D" w:rsidRPr="003D7206" w:rsidRDefault="005A690D" w:rsidP="00C35D7C">
      <w:pPr>
        <w:pStyle w:val="ListParagraph"/>
        <w:numPr>
          <w:ilvl w:val="0"/>
          <w:numId w:val="20"/>
        </w:numPr>
        <w:spacing w:after="0" w:line="240" w:lineRule="auto"/>
        <w:rPr>
          <w:rFonts w:ascii="Verdana" w:hAnsi="Verdana"/>
          <w:sz w:val="19"/>
          <w:szCs w:val="19"/>
        </w:rPr>
      </w:pPr>
      <w:r w:rsidRPr="003D7206">
        <w:rPr>
          <w:rFonts w:ascii="Verdana" w:hAnsi="Verdana"/>
          <w:sz w:val="19"/>
          <w:szCs w:val="19"/>
        </w:rPr>
        <w:t>Frank Schneider, Board (Virtual)</w:t>
      </w:r>
    </w:p>
    <w:p w14:paraId="00A0A9B9" w14:textId="77777777" w:rsidR="005A690D" w:rsidRPr="003D7206" w:rsidRDefault="005A690D" w:rsidP="00C35D7C">
      <w:pPr>
        <w:spacing w:after="0" w:line="240" w:lineRule="auto"/>
        <w:rPr>
          <w:rFonts w:ascii="Verdana" w:hAnsi="Verdana"/>
          <w:b/>
          <w:bCs/>
          <w:sz w:val="19"/>
          <w:szCs w:val="19"/>
        </w:rPr>
      </w:pPr>
      <w:r w:rsidRPr="003D7206">
        <w:rPr>
          <w:rFonts w:ascii="Verdana" w:hAnsi="Verdana"/>
          <w:b/>
          <w:bCs/>
          <w:sz w:val="19"/>
          <w:szCs w:val="19"/>
        </w:rPr>
        <w:t>Prairie Provinces</w:t>
      </w:r>
    </w:p>
    <w:p w14:paraId="2E9BD49B" w14:textId="6FE58DF5" w:rsidR="005A690D" w:rsidRPr="003D7206" w:rsidRDefault="005A690D" w:rsidP="00C35D7C">
      <w:pPr>
        <w:pStyle w:val="ListParagraph"/>
        <w:numPr>
          <w:ilvl w:val="0"/>
          <w:numId w:val="21"/>
        </w:numPr>
        <w:spacing w:after="0" w:line="240" w:lineRule="auto"/>
        <w:rPr>
          <w:rFonts w:ascii="Verdana" w:hAnsi="Verdana"/>
          <w:sz w:val="19"/>
          <w:szCs w:val="19"/>
        </w:rPr>
      </w:pPr>
      <w:r w:rsidRPr="003D7206">
        <w:rPr>
          <w:rFonts w:ascii="Verdana" w:hAnsi="Verdana"/>
          <w:sz w:val="19"/>
          <w:szCs w:val="19"/>
        </w:rPr>
        <w:t>Mary-Jane Debreuil, Admin (In person)</w:t>
      </w:r>
    </w:p>
    <w:p w14:paraId="2B381335" w14:textId="61D45355" w:rsidR="005A690D" w:rsidRPr="003D7206" w:rsidRDefault="005A690D" w:rsidP="00C35D7C">
      <w:pPr>
        <w:pStyle w:val="ListParagraph"/>
        <w:numPr>
          <w:ilvl w:val="0"/>
          <w:numId w:val="21"/>
        </w:numPr>
        <w:spacing w:after="0" w:line="240" w:lineRule="auto"/>
        <w:rPr>
          <w:rFonts w:ascii="Verdana" w:hAnsi="Verdana"/>
          <w:sz w:val="19"/>
          <w:szCs w:val="19"/>
        </w:rPr>
      </w:pPr>
      <w:r w:rsidRPr="003D7206">
        <w:rPr>
          <w:rFonts w:ascii="Verdana" w:hAnsi="Verdana"/>
          <w:sz w:val="19"/>
          <w:szCs w:val="19"/>
        </w:rPr>
        <w:t>Wendy McDonald, Vice Chair (In person)</w:t>
      </w:r>
    </w:p>
    <w:p w14:paraId="21458F84" w14:textId="3DD96BD6" w:rsidR="005A690D" w:rsidRPr="003D7206" w:rsidRDefault="005A690D" w:rsidP="00C35D7C">
      <w:pPr>
        <w:pStyle w:val="ListParagraph"/>
        <w:numPr>
          <w:ilvl w:val="0"/>
          <w:numId w:val="21"/>
        </w:numPr>
        <w:spacing w:after="0" w:line="240" w:lineRule="auto"/>
        <w:rPr>
          <w:rFonts w:ascii="Verdana" w:hAnsi="Verdana"/>
          <w:sz w:val="19"/>
          <w:szCs w:val="19"/>
        </w:rPr>
      </w:pPr>
      <w:r w:rsidRPr="003D7206">
        <w:rPr>
          <w:rFonts w:ascii="Verdana" w:hAnsi="Verdana"/>
          <w:sz w:val="19"/>
          <w:szCs w:val="19"/>
        </w:rPr>
        <w:t>David McKerchar, Chair (In person)</w:t>
      </w:r>
    </w:p>
    <w:p w14:paraId="67203693" w14:textId="77777777" w:rsidR="005A690D" w:rsidRPr="003D7206" w:rsidRDefault="005A690D" w:rsidP="00C35D7C">
      <w:pPr>
        <w:spacing w:after="0" w:line="240" w:lineRule="auto"/>
        <w:rPr>
          <w:rFonts w:ascii="Verdana" w:hAnsi="Verdana"/>
          <w:b/>
          <w:bCs/>
          <w:sz w:val="19"/>
          <w:szCs w:val="19"/>
        </w:rPr>
      </w:pPr>
      <w:r w:rsidRPr="003D7206">
        <w:rPr>
          <w:rFonts w:ascii="Verdana" w:hAnsi="Verdana"/>
          <w:b/>
          <w:bCs/>
          <w:sz w:val="19"/>
          <w:szCs w:val="19"/>
        </w:rPr>
        <w:t xml:space="preserve">Rocky Mountain: </w:t>
      </w:r>
      <w:r w:rsidRPr="003D7206">
        <w:rPr>
          <w:rFonts w:ascii="Verdana" w:hAnsi="Verdana"/>
          <w:sz w:val="19"/>
          <w:szCs w:val="19"/>
        </w:rPr>
        <w:t xml:space="preserve">No attendees </w:t>
      </w:r>
    </w:p>
    <w:p w14:paraId="61B142ED" w14:textId="20E3D387" w:rsidR="00D65102" w:rsidRPr="003D7206" w:rsidRDefault="005A690D" w:rsidP="00C35D7C">
      <w:pPr>
        <w:spacing w:after="0" w:line="240" w:lineRule="auto"/>
        <w:rPr>
          <w:rFonts w:ascii="Verdana" w:hAnsi="Verdana"/>
          <w:b/>
          <w:bCs/>
          <w:sz w:val="19"/>
          <w:szCs w:val="19"/>
        </w:rPr>
      </w:pPr>
      <w:r w:rsidRPr="003D7206">
        <w:rPr>
          <w:rFonts w:ascii="Verdana" w:hAnsi="Verdana"/>
          <w:b/>
          <w:bCs/>
          <w:sz w:val="19"/>
          <w:szCs w:val="19"/>
        </w:rPr>
        <w:t>South Carolina</w:t>
      </w:r>
      <w:r w:rsidR="0099056D" w:rsidRPr="003D7206">
        <w:rPr>
          <w:rFonts w:ascii="Verdana" w:hAnsi="Verdana"/>
          <w:b/>
          <w:bCs/>
          <w:sz w:val="19"/>
          <w:szCs w:val="19"/>
        </w:rPr>
        <w:t xml:space="preserve">: </w:t>
      </w:r>
    </w:p>
    <w:p w14:paraId="70EE1B9C" w14:textId="6ED0F76F" w:rsidR="005A690D" w:rsidRPr="003D7206" w:rsidRDefault="005A690D" w:rsidP="00C35D7C">
      <w:pPr>
        <w:pStyle w:val="ListParagraph"/>
        <w:numPr>
          <w:ilvl w:val="0"/>
          <w:numId w:val="22"/>
        </w:numPr>
        <w:spacing w:after="0" w:line="240" w:lineRule="auto"/>
        <w:rPr>
          <w:rFonts w:ascii="Verdana" w:hAnsi="Verdana"/>
          <w:sz w:val="19"/>
          <w:szCs w:val="19"/>
        </w:rPr>
      </w:pPr>
      <w:r w:rsidRPr="003D7206">
        <w:rPr>
          <w:rFonts w:ascii="Verdana" w:hAnsi="Verdana"/>
          <w:sz w:val="19"/>
          <w:szCs w:val="19"/>
        </w:rPr>
        <w:t>Jonathan Croft, Board (Virtual)</w:t>
      </w:r>
    </w:p>
    <w:p w14:paraId="79A627B4" w14:textId="77777777" w:rsidR="005A690D" w:rsidRPr="003D7206" w:rsidRDefault="005A690D" w:rsidP="00C35D7C">
      <w:pPr>
        <w:spacing w:after="0" w:line="240" w:lineRule="auto"/>
        <w:rPr>
          <w:rFonts w:ascii="Verdana" w:hAnsi="Verdana"/>
          <w:b/>
          <w:bCs/>
          <w:sz w:val="19"/>
          <w:szCs w:val="19"/>
        </w:rPr>
      </w:pPr>
      <w:r w:rsidRPr="003D7206">
        <w:rPr>
          <w:rFonts w:ascii="Verdana" w:hAnsi="Verdana"/>
          <w:b/>
          <w:bCs/>
          <w:sz w:val="19"/>
          <w:szCs w:val="19"/>
        </w:rPr>
        <w:t>South Dakota</w:t>
      </w:r>
    </w:p>
    <w:p w14:paraId="764E244A" w14:textId="59EC2B21" w:rsidR="005A690D" w:rsidRPr="003D7206" w:rsidRDefault="005A690D" w:rsidP="00C35D7C">
      <w:pPr>
        <w:pStyle w:val="ListParagraph"/>
        <w:numPr>
          <w:ilvl w:val="0"/>
          <w:numId w:val="32"/>
        </w:numPr>
        <w:spacing w:after="0" w:line="240" w:lineRule="auto"/>
        <w:rPr>
          <w:rFonts w:ascii="Verdana" w:hAnsi="Verdana"/>
          <w:sz w:val="19"/>
          <w:szCs w:val="19"/>
        </w:rPr>
      </w:pPr>
      <w:r w:rsidRPr="003D7206">
        <w:rPr>
          <w:rFonts w:ascii="Verdana" w:hAnsi="Verdana"/>
          <w:sz w:val="19"/>
          <w:szCs w:val="19"/>
        </w:rPr>
        <w:t>Sara Bauder, (Virtual)</w:t>
      </w:r>
    </w:p>
    <w:p w14:paraId="2ED32D7C" w14:textId="20D80E58" w:rsidR="005A690D" w:rsidRPr="003D7206" w:rsidRDefault="005A690D" w:rsidP="00C35D7C">
      <w:pPr>
        <w:pStyle w:val="ListParagraph"/>
        <w:numPr>
          <w:ilvl w:val="0"/>
          <w:numId w:val="32"/>
        </w:numPr>
        <w:spacing w:after="0" w:line="240" w:lineRule="auto"/>
        <w:rPr>
          <w:rFonts w:ascii="Verdana" w:hAnsi="Verdana"/>
          <w:sz w:val="19"/>
          <w:szCs w:val="19"/>
        </w:rPr>
      </w:pPr>
      <w:r w:rsidRPr="003D7206">
        <w:rPr>
          <w:rFonts w:ascii="Verdana" w:hAnsi="Verdana"/>
          <w:sz w:val="19"/>
          <w:szCs w:val="19"/>
        </w:rPr>
        <w:t>Paul Luetjen, Vice Chair (In person)</w:t>
      </w:r>
    </w:p>
    <w:p w14:paraId="7684B899" w14:textId="0B7501F7" w:rsidR="005A690D" w:rsidRPr="003D7206" w:rsidRDefault="005A690D" w:rsidP="00C35D7C">
      <w:pPr>
        <w:pStyle w:val="ListParagraph"/>
        <w:numPr>
          <w:ilvl w:val="0"/>
          <w:numId w:val="32"/>
        </w:numPr>
        <w:spacing w:after="0" w:line="240" w:lineRule="auto"/>
        <w:rPr>
          <w:rFonts w:ascii="Verdana" w:hAnsi="Verdana"/>
          <w:sz w:val="19"/>
          <w:szCs w:val="19"/>
        </w:rPr>
      </w:pPr>
      <w:r w:rsidRPr="003D7206">
        <w:rPr>
          <w:rFonts w:ascii="Verdana" w:hAnsi="Verdana"/>
          <w:sz w:val="19"/>
          <w:szCs w:val="19"/>
        </w:rPr>
        <w:t>Liv Stavick, Admin (Virtual)</w:t>
      </w:r>
    </w:p>
    <w:p w14:paraId="5370C34E" w14:textId="77777777" w:rsidR="005A690D" w:rsidRPr="003D7206" w:rsidRDefault="005A690D" w:rsidP="00C35D7C">
      <w:pPr>
        <w:spacing w:after="0" w:line="240" w:lineRule="auto"/>
        <w:rPr>
          <w:rFonts w:ascii="Verdana" w:hAnsi="Verdana"/>
          <w:sz w:val="19"/>
          <w:szCs w:val="19"/>
        </w:rPr>
      </w:pPr>
      <w:r w:rsidRPr="003D7206">
        <w:rPr>
          <w:rFonts w:ascii="Verdana" w:hAnsi="Verdana"/>
          <w:b/>
          <w:bCs/>
          <w:sz w:val="19"/>
          <w:szCs w:val="19"/>
        </w:rPr>
        <w:t>Southeast:</w:t>
      </w:r>
      <w:r w:rsidRPr="003D7206">
        <w:rPr>
          <w:rFonts w:ascii="Verdana" w:hAnsi="Verdana"/>
          <w:sz w:val="19"/>
          <w:szCs w:val="19"/>
        </w:rPr>
        <w:t xml:space="preserve"> No attendees</w:t>
      </w:r>
    </w:p>
    <w:p w14:paraId="1CE8B390" w14:textId="7E9273C8" w:rsidR="005A690D" w:rsidRPr="003D7206" w:rsidRDefault="005A690D" w:rsidP="00C35D7C">
      <w:pPr>
        <w:spacing w:after="0" w:line="240" w:lineRule="auto"/>
        <w:rPr>
          <w:rFonts w:ascii="Verdana" w:hAnsi="Verdana"/>
          <w:b/>
          <w:bCs/>
          <w:sz w:val="19"/>
          <w:szCs w:val="19"/>
        </w:rPr>
      </w:pPr>
      <w:r w:rsidRPr="003D7206">
        <w:rPr>
          <w:rFonts w:ascii="Verdana" w:hAnsi="Verdana"/>
          <w:b/>
          <w:bCs/>
          <w:sz w:val="19"/>
          <w:szCs w:val="19"/>
        </w:rPr>
        <w:t>Tennessee</w:t>
      </w:r>
    </w:p>
    <w:p w14:paraId="263D516A" w14:textId="58CE8373" w:rsidR="005A690D" w:rsidRPr="003D7206" w:rsidRDefault="005A690D" w:rsidP="00C35D7C">
      <w:pPr>
        <w:pStyle w:val="ListParagraph"/>
        <w:numPr>
          <w:ilvl w:val="0"/>
          <w:numId w:val="22"/>
        </w:numPr>
        <w:spacing w:after="0" w:line="240" w:lineRule="auto"/>
        <w:rPr>
          <w:rFonts w:ascii="Verdana" w:hAnsi="Verdana"/>
          <w:sz w:val="19"/>
          <w:szCs w:val="19"/>
        </w:rPr>
      </w:pPr>
      <w:r w:rsidRPr="003D7206">
        <w:rPr>
          <w:rFonts w:ascii="Verdana" w:hAnsi="Verdana"/>
          <w:sz w:val="19"/>
          <w:szCs w:val="19"/>
        </w:rPr>
        <w:t>Sarah Dodd, Chair (Virtual)</w:t>
      </w:r>
    </w:p>
    <w:p w14:paraId="19690888" w14:textId="5A45787C" w:rsidR="005A690D" w:rsidRPr="003D7206" w:rsidRDefault="005A690D" w:rsidP="00C35D7C">
      <w:pPr>
        <w:pStyle w:val="ListParagraph"/>
        <w:numPr>
          <w:ilvl w:val="0"/>
          <w:numId w:val="22"/>
        </w:numPr>
        <w:spacing w:after="0" w:line="240" w:lineRule="auto"/>
        <w:rPr>
          <w:rFonts w:ascii="Verdana" w:hAnsi="Verdana"/>
          <w:sz w:val="19"/>
          <w:szCs w:val="19"/>
        </w:rPr>
      </w:pPr>
      <w:r w:rsidRPr="003D7206">
        <w:rPr>
          <w:rFonts w:ascii="Verdana" w:hAnsi="Verdana"/>
          <w:sz w:val="19"/>
          <w:szCs w:val="19"/>
        </w:rPr>
        <w:t>Julie Reeves, (Virtual)</w:t>
      </w:r>
    </w:p>
    <w:p w14:paraId="6D7905A5" w14:textId="77777777" w:rsidR="005A690D" w:rsidRPr="003D7206" w:rsidRDefault="005A690D" w:rsidP="00C35D7C">
      <w:pPr>
        <w:spacing w:after="0" w:line="240" w:lineRule="auto"/>
        <w:rPr>
          <w:rFonts w:ascii="Verdana" w:hAnsi="Verdana"/>
          <w:sz w:val="19"/>
          <w:szCs w:val="19"/>
        </w:rPr>
      </w:pPr>
      <w:r w:rsidRPr="003D7206">
        <w:rPr>
          <w:rFonts w:ascii="Verdana" w:hAnsi="Verdana"/>
          <w:b/>
          <w:bCs/>
          <w:sz w:val="19"/>
          <w:szCs w:val="19"/>
        </w:rPr>
        <w:t>Texas:</w:t>
      </w:r>
      <w:r w:rsidRPr="003D7206">
        <w:rPr>
          <w:rFonts w:ascii="Verdana" w:hAnsi="Verdana"/>
          <w:sz w:val="19"/>
          <w:szCs w:val="19"/>
        </w:rPr>
        <w:t xml:space="preserve"> No attendees</w:t>
      </w:r>
    </w:p>
    <w:p w14:paraId="56DA8CA4" w14:textId="77777777" w:rsidR="005A690D" w:rsidRPr="003D7206" w:rsidRDefault="005A690D" w:rsidP="00C35D7C">
      <w:pPr>
        <w:spacing w:after="0" w:line="240" w:lineRule="auto"/>
        <w:rPr>
          <w:rFonts w:ascii="Verdana" w:hAnsi="Verdana"/>
          <w:b/>
          <w:bCs/>
          <w:sz w:val="19"/>
          <w:szCs w:val="19"/>
        </w:rPr>
      </w:pPr>
      <w:r w:rsidRPr="003D7206">
        <w:rPr>
          <w:rFonts w:ascii="Verdana" w:hAnsi="Verdana"/>
          <w:b/>
          <w:bCs/>
          <w:sz w:val="19"/>
          <w:szCs w:val="19"/>
        </w:rPr>
        <w:t>Western Region</w:t>
      </w:r>
    </w:p>
    <w:p w14:paraId="1952599B" w14:textId="068612AF" w:rsidR="005A690D" w:rsidRPr="003D7206" w:rsidRDefault="005A690D" w:rsidP="00C35D7C">
      <w:pPr>
        <w:pStyle w:val="ListParagraph"/>
        <w:numPr>
          <w:ilvl w:val="0"/>
          <w:numId w:val="19"/>
        </w:numPr>
        <w:spacing w:after="0" w:line="240" w:lineRule="auto"/>
        <w:rPr>
          <w:rFonts w:ascii="Verdana" w:hAnsi="Verdana"/>
          <w:sz w:val="19"/>
          <w:szCs w:val="19"/>
        </w:rPr>
      </w:pPr>
      <w:r w:rsidRPr="003D7206">
        <w:rPr>
          <w:rFonts w:ascii="Verdana" w:hAnsi="Verdana"/>
          <w:sz w:val="19"/>
          <w:szCs w:val="19"/>
        </w:rPr>
        <w:t>Miranda Driver, Admin (In person)</w:t>
      </w:r>
    </w:p>
    <w:p w14:paraId="0744439D" w14:textId="4A2DE587" w:rsidR="005A690D" w:rsidRPr="003D7206" w:rsidRDefault="005A690D" w:rsidP="00C35D7C">
      <w:pPr>
        <w:pStyle w:val="ListParagraph"/>
        <w:numPr>
          <w:ilvl w:val="0"/>
          <w:numId w:val="19"/>
        </w:numPr>
        <w:spacing w:after="0" w:line="240" w:lineRule="auto"/>
        <w:rPr>
          <w:rFonts w:ascii="Verdana" w:hAnsi="Verdana"/>
          <w:sz w:val="19"/>
          <w:szCs w:val="19"/>
        </w:rPr>
      </w:pPr>
      <w:r w:rsidRPr="003D7206">
        <w:rPr>
          <w:rFonts w:ascii="Verdana" w:hAnsi="Verdana"/>
          <w:sz w:val="19"/>
          <w:szCs w:val="19"/>
        </w:rPr>
        <w:t>Stephen Vasquez, Chair (In person)</w:t>
      </w:r>
    </w:p>
    <w:p w14:paraId="6DB8EE7C" w14:textId="74D539D2" w:rsidR="005A690D" w:rsidRPr="003D7206" w:rsidRDefault="005A690D" w:rsidP="00C35D7C">
      <w:pPr>
        <w:spacing w:after="0" w:line="240" w:lineRule="auto"/>
        <w:rPr>
          <w:rFonts w:ascii="Verdana" w:hAnsi="Verdana"/>
          <w:sz w:val="19"/>
          <w:szCs w:val="19"/>
        </w:rPr>
      </w:pPr>
      <w:r w:rsidRPr="003D7206">
        <w:rPr>
          <w:rFonts w:ascii="Verdana" w:hAnsi="Verdana"/>
          <w:b/>
          <w:bCs/>
          <w:sz w:val="19"/>
          <w:szCs w:val="19"/>
        </w:rPr>
        <w:t>Wisconsin</w:t>
      </w:r>
      <w:r w:rsidRPr="003D7206">
        <w:rPr>
          <w:rFonts w:ascii="Verdana" w:hAnsi="Verdana"/>
          <w:sz w:val="19"/>
          <w:szCs w:val="19"/>
        </w:rPr>
        <w:t>: No attendees</w:t>
      </w:r>
    </w:p>
    <w:p w14:paraId="6AA203C1" w14:textId="4824095B" w:rsidR="005A690D" w:rsidRPr="003D7206" w:rsidRDefault="005A690D" w:rsidP="00C35D7C">
      <w:pPr>
        <w:spacing w:after="0" w:line="240" w:lineRule="auto"/>
        <w:rPr>
          <w:rFonts w:ascii="Verdana" w:hAnsi="Verdana"/>
          <w:b/>
          <w:bCs/>
          <w:sz w:val="19"/>
          <w:szCs w:val="19"/>
        </w:rPr>
      </w:pPr>
      <w:r w:rsidRPr="003D7206">
        <w:rPr>
          <w:rFonts w:ascii="Verdana" w:hAnsi="Verdana"/>
          <w:b/>
          <w:bCs/>
          <w:sz w:val="19"/>
          <w:szCs w:val="19"/>
        </w:rPr>
        <w:t>Others</w:t>
      </w:r>
      <w:r w:rsidR="00C31E32" w:rsidRPr="003D7206">
        <w:rPr>
          <w:rFonts w:ascii="Verdana" w:hAnsi="Verdana"/>
          <w:b/>
          <w:bCs/>
          <w:sz w:val="19"/>
          <w:szCs w:val="19"/>
        </w:rPr>
        <w:t>:</w:t>
      </w:r>
    </w:p>
    <w:p w14:paraId="3A5E5203" w14:textId="1CC18BFC" w:rsidR="005A690D" w:rsidRPr="003D7206" w:rsidRDefault="005A690D" w:rsidP="00C35D7C">
      <w:pPr>
        <w:pStyle w:val="ListParagraph"/>
        <w:numPr>
          <w:ilvl w:val="0"/>
          <w:numId w:val="36"/>
        </w:numPr>
        <w:spacing w:after="0" w:line="240" w:lineRule="auto"/>
        <w:rPr>
          <w:rFonts w:ascii="Verdana" w:hAnsi="Verdana"/>
          <w:b/>
          <w:bCs/>
          <w:sz w:val="19"/>
          <w:szCs w:val="19"/>
          <w:u w:val="single"/>
        </w:rPr>
        <w:sectPr w:rsidR="005A690D" w:rsidRPr="003D7206" w:rsidSect="00EC1B67">
          <w:headerReference w:type="default" r:id="rId13"/>
          <w:type w:val="continuous"/>
          <w:pgSz w:w="12240" w:h="15840"/>
          <w:pgMar w:top="576" w:right="1008" w:bottom="720" w:left="1152" w:header="0" w:footer="0" w:gutter="0"/>
          <w:cols w:num="2" w:space="720"/>
          <w:titlePg/>
          <w:docGrid w:linePitch="360"/>
        </w:sectPr>
      </w:pPr>
      <w:r w:rsidRPr="003D7206">
        <w:rPr>
          <w:rFonts w:ascii="Verdana" w:hAnsi="Verdana"/>
          <w:sz w:val="19"/>
          <w:szCs w:val="19"/>
        </w:rPr>
        <w:t>Donnie Taylor,</w:t>
      </w:r>
      <w:r w:rsidR="00C31E32" w:rsidRPr="003D7206">
        <w:rPr>
          <w:rFonts w:ascii="Verdana" w:hAnsi="Verdana"/>
          <w:sz w:val="19"/>
          <w:szCs w:val="19"/>
        </w:rPr>
        <w:t xml:space="preserve"> ARA</w:t>
      </w:r>
      <w:r w:rsidRPr="003D7206">
        <w:rPr>
          <w:rFonts w:ascii="Verdana" w:hAnsi="Verdana"/>
          <w:sz w:val="19"/>
          <w:szCs w:val="19"/>
        </w:rPr>
        <w:t xml:space="preserve"> (In person)</w:t>
      </w:r>
    </w:p>
    <w:p w14:paraId="78CC34B8" w14:textId="77777777" w:rsidR="005A690D" w:rsidRDefault="005A690D" w:rsidP="00706A7C">
      <w:pPr>
        <w:spacing w:after="0"/>
        <w:rPr>
          <w:rFonts w:ascii="Verdana" w:hAnsi="Verdana"/>
          <w:b/>
          <w:bCs/>
          <w:sz w:val="21"/>
          <w:szCs w:val="21"/>
          <w:u w:val="single"/>
        </w:rPr>
      </w:pPr>
    </w:p>
    <w:p w14:paraId="3E95C4FE" w14:textId="282FD11D" w:rsidR="003A42FC" w:rsidRPr="0099056D" w:rsidRDefault="00273F53" w:rsidP="00F80C74">
      <w:pPr>
        <w:spacing w:after="0"/>
        <w:rPr>
          <w:rFonts w:ascii="Verdana" w:hAnsi="Verdana"/>
          <w:b/>
          <w:bCs/>
          <w:u w:val="single"/>
        </w:rPr>
      </w:pPr>
      <w:r w:rsidRPr="0099056D">
        <w:rPr>
          <w:rFonts w:ascii="Verdana" w:hAnsi="Verdana"/>
          <w:b/>
          <w:bCs/>
          <w:u w:val="single"/>
        </w:rPr>
        <w:lastRenderedPageBreak/>
        <w:t>Monday Aug</w:t>
      </w:r>
      <w:r w:rsidR="00E15AF9" w:rsidRPr="0099056D">
        <w:rPr>
          <w:rFonts w:ascii="Verdana" w:hAnsi="Verdana"/>
          <w:b/>
          <w:bCs/>
          <w:u w:val="single"/>
        </w:rPr>
        <w:t>.</w:t>
      </w:r>
      <w:r w:rsidRPr="0099056D">
        <w:rPr>
          <w:rFonts w:ascii="Verdana" w:hAnsi="Verdana"/>
          <w:b/>
          <w:bCs/>
          <w:u w:val="single"/>
        </w:rPr>
        <w:t xml:space="preserve"> 18 </w:t>
      </w:r>
    </w:p>
    <w:p w14:paraId="4517967F" w14:textId="79D0460E" w:rsidR="0053208E" w:rsidRPr="0099056D" w:rsidRDefault="003954D8" w:rsidP="00F80C74">
      <w:pPr>
        <w:spacing w:after="0"/>
        <w:rPr>
          <w:rFonts w:ascii="Verdana" w:hAnsi="Verdana"/>
        </w:rPr>
      </w:pPr>
      <w:r w:rsidRPr="0099056D">
        <w:rPr>
          <w:rFonts w:ascii="Verdana" w:hAnsi="Verdana"/>
        </w:rPr>
        <w:t>Admin</w:t>
      </w:r>
      <w:r w:rsidR="007073B2" w:rsidRPr="0099056D">
        <w:rPr>
          <w:rFonts w:ascii="Verdana" w:hAnsi="Verdana"/>
        </w:rPr>
        <w:t>s</w:t>
      </w:r>
      <w:r w:rsidRPr="0099056D">
        <w:rPr>
          <w:rFonts w:ascii="Verdana" w:hAnsi="Verdana"/>
        </w:rPr>
        <w:t xml:space="preserve"> Social </w:t>
      </w:r>
      <w:r w:rsidR="007073B2" w:rsidRPr="0099056D">
        <w:rPr>
          <w:rFonts w:ascii="Verdana" w:hAnsi="Verdana"/>
        </w:rPr>
        <w:t xml:space="preserve">Event </w:t>
      </w:r>
      <w:r w:rsidRPr="0099056D">
        <w:rPr>
          <w:rFonts w:ascii="Verdana" w:hAnsi="Verdana"/>
        </w:rPr>
        <w:t xml:space="preserve">at </w:t>
      </w:r>
      <w:r w:rsidR="00273F53" w:rsidRPr="0099056D">
        <w:rPr>
          <w:rFonts w:ascii="Verdana" w:hAnsi="Verdana"/>
        </w:rPr>
        <w:t>Tarantula Billiards</w:t>
      </w:r>
      <w:r w:rsidRPr="0099056D">
        <w:rPr>
          <w:rFonts w:ascii="Verdana" w:hAnsi="Verdana"/>
        </w:rPr>
        <w:t xml:space="preserve"> Bar &amp; Grill</w:t>
      </w:r>
      <w:r w:rsidR="00706A7C" w:rsidRPr="0099056D">
        <w:rPr>
          <w:rFonts w:ascii="Verdana" w:hAnsi="Verdana"/>
        </w:rPr>
        <w:t xml:space="preserve"> hosted by </w:t>
      </w:r>
      <w:r w:rsidRPr="0099056D">
        <w:rPr>
          <w:rFonts w:ascii="Verdana" w:hAnsi="Verdana"/>
        </w:rPr>
        <w:t>Component Relations Assoc</w:t>
      </w:r>
      <w:r w:rsidR="00706A7C" w:rsidRPr="0099056D">
        <w:rPr>
          <w:rFonts w:ascii="Verdana" w:hAnsi="Verdana"/>
        </w:rPr>
        <w:t>iate</w:t>
      </w:r>
      <w:r w:rsidRPr="0099056D">
        <w:rPr>
          <w:rFonts w:ascii="Verdana" w:hAnsi="Verdana"/>
        </w:rPr>
        <w:t xml:space="preserve"> Director Lara Bryant</w:t>
      </w:r>
      <w:r w:rsidR="00706A7C" w:rsidRPr="0099056D">
        <w:rPr>
          <w:rFonts w:ascii="Verdana" w:hAnsi="Verdana"/>
        </w:rPr>
        <w:t>.</w:t>
      </w:r>
    </w:p>
    <w:p w14:paraId="0325D69A" w14:textId="76EABF0D" w:rsidR="00273F53" w:rsidRPr="0099056D" w:rsidRDefault="00273F53" w:rsidP="00F80C74">
      <w:pPr>
        <w:spacing w:after="0"/>
        <w:rPr>
          <w:rFonts w:ascii="Verdana" w:hAnsi="Verdana"/>
          <w:b/>
          <w:bCs/>
          <w:u w:val="single"/>
        </w:rPr>
      </w:pPr>
      <w:r w:rsidRPr="0099056D">
        <w:rPr>
          <w:rFonts w:ascii="Verdana" w:hAnsi="Verdana"/>
          <w:b/>
          <w:bCs/>
          <w:u w:val="single"/>
        </w:rPr>
        <w:t>Tuesday Aug</w:t>
      </w:r>
      <w:r w:rsidR="00B10BF7" w:rsidRPr="0099056D">
        <w:rPr>
          <w:rFonts w:ascii="Verdana" w:hAnsi="Verdana"/>
          <w:b/>
          <w:bCs/>
          <w:u w:val="single"/>
        </w:rPr>
        <w:t>.</w:t>
      </w:r>
      <w:r w:rsidRPr="0099056D">
        <w:rPr>
          <w:rFonts w:ascii="Verdana" w:hAnsi="Verdana"/>
          <w:b/>
          <w:bCs/>
          <w:u w:val="single"/>
        </w:rPr>
        <w:t xml:space="preserve"> 19</w:t>
      </w:r>
      <w:r w:rsidR="00F80C74">
        <w:rPr>
          <w:rFonts w:ascii="Verdana" w:hAnsi="Verdana"/>
          <w:b/>
          <w:bCs/>
          <w:u w:val="single"/>
        </w:rPr>
        <w:t>, 2025</w:t>
      </w:r>
    </w:p>
    <w:p w14:paraId="13FBBC62" w14:textId="001F73C2" w:rsidR="00706A7C" w:rsidRPr="00113090" w:rsidRDefault="00706A7C" w:rsidP="00F80C74">
      <w:pPr>
        <w:pStyle w:val="ListParagraph"/>
        <w:numPr>
          <w:ilvl w:val="0"/>
          <w:numId w:val="7"/>
        </w:numPr>
        <w:spacing w:after="0" w:line="240" w:lineRule="auto"/>
        <w:ind w:left="360"/>
        <w:rPr>
          <w:rFonts w:ascii="Verdana" w:hAnsi="Verdana"/>
          <w:sz w:val="20"/>
          <w:szCs w:val="20"/>
        </w:rPr>
      </w:pPr>
      <w:r w:rsidRPr="00113090">
        <w:rPr>
          <w:rFonts w:ascii="Verdana" w:hAnsi="Verdana"/>
          <w:sz w:val="20"/>
          <w:szCs w:val="20"/>
        </w:rPr>
        <w:t>Chair Karl Wyant and Colorado Chair Alex Park w</w:t>
      </w:r>
      <w:r w:rsidR="00E15AF9" w:rsidRPr="00113090">
        <w:rPr>
          <w:rFonts w:ascii="Verdana" w:hAnsi="Verdana"/>
          <w:sz w:val="20"/>
          <w:szCs w:val="20"/>
        </w:rPr>
        <w:t>elcome</w:t>
      </w:r>
      <w:r w:rsidRPr="00113090">
        <w:rPr>
          <w:rFonts w:ascii="Verdana" w:hAnsi="Verdana"/>
          <w:sz w:val="20"/>
          <w:szCs w:val="20"/>
        </w:rPr>
        <w:t>d</w:t>
      </w:r>
      <w:r w:rsidR="00E15AF9" w:rsidRPr="00113090">
        <w:rPr>
          <w:rFonts w:ascii="Verdana" w:hAnsi="Verdana"/>
          <w:sz w:val="20"/>
          <w:szCs w:val="20"/>
        </w:rPr>
        <w:t xml:space="preserve"> </w:t>
      </w:r>
      <w:r w:rsidR="0053208E" w:rsidRPr="00113090">
        <w:rPr>
          <w:rFonts w:ascii="Verdana" w:hAnsi="Verdana"/>
          <w:sz w:val="20"/>
          <w:szCs w:val="20"/>
        </w:rPr>
        <w:t>t</w:t>
      </w:r>
      <w:r w:rsidRPr="00113090">
        <w:rPr>
          <w:rFonts w:ascii="Verdana" w:hAnsi="Verdana"/>
          <w:sz w:val="20"/>
          <w:szCs w:val="20"/>
        </w:rPr>
        <w:t>he board to</w:t>
      </w:r>
      <w:r w:rsidR="0053208E" w:rsidRPr="00113090">
        <w:rPr>
          <w:rFonts w:ascii="Verdana" w:hAnsi="Verdana"/>
          <w:sz w:val="20"/>
          <w:szCs w:val="20"/>
        </w:rPr>
        <w:t xml:space="preserve"> Denver</w:t>
      </w:r>
      <w:r w:rsidRPr="00113090">
        <w:rPr>
          <w:rFonts w:ascii="Verdana" w:hAnsi="Verdana"/>
          <w:sz w:val="20"/>
          <w:szCs w:val="20"/>
        </w:rPr>
        <w:t>.</w:t>
      </w:r>
    </w:p>
    <w:p w14:paraId="05A83281" w14:textId="2B4FE52C" w:rsidR="00EB26A1" w:rsidRPr="00113090" w:rsidRDefault="00962DE0" w:rsidP="00F80C74">
      <w:pPr>
        <w:pStyle w:val="ListParagraph"/>
        <w:numPr>
          <w:ilvl w:val="0"/>
          <w:numId w:val="7"/>
        </w:numPr>
        <w:spacing w:after="0" w:line="240" w:lineRule="auto"/>
        <w:ind w:left="360"/>
        <w:rPr>
          <w:rFonts w:ascii="Verdana" w:hAnsi="Verdana"/>
          <w:sz w:val="20"/>
          <w:szCs w:val="20"/>
        </w:rPr>
      </w:pPr>
      <w:r w:rsidRPr="00113090">
        <w:rPr>
          <w:rFonts w:ascii="Verdana" w:hAnsi="Verdana"/>
          <w:sz w:val="20"/>
          <w:szCs w:val="20"/>
        </w:rPr>
        <w:t>Chair Karl Wyant r</w:t>
      </w:r>
      <w:r w:rsidR="0053208E" w:rsidRPr="00113090">
        <w:rPr>
          <w:rFonts w:ascii="Verdana" w:hAnsi="Verdana"/>
          <w:sz w:val="20"/>
          <w:szCs w:val="20"/>
        </w:rPr>
        <w:t>ecognize</w:t>
      </w:r>
      <w:r w:rsidRPr="00113090">
        <w:rPr>
          <w:rFonts w:ascii="Verdana" w:hAnsi="Verdana"/>
          <w:sz w:val="20"/>
          <w:szCs w:val="20"/>
        </w:rPr>
        <w:t>d the</w:t>
      </w:r>
      <w:r w:rsidR="0053208E" w:rsidRPr="00113090">
        <w:rPr>
          <w:rFonts w:ascii="Verdana" w:hAnsi="Verdana"/>
          <w:sz w:val="20"/>
          <w:szCs w:val="20"/>
        </w:rPr>
        <w:t xml:space="preserve"> I</w:t>
      </w:r>
      <w:r w:rsidR="00273F53" w:rsidRPr="00113090">
        <w:rPr>
          <w:rFonts w:ascii="Verdana" w:hAnsi="Verdana"/>
          <w:sz w:val="20"/>
          <w:szCs w:val="20"/>
        </w:rPr>
        <w:t xml:space="preserve">CCA of the </w:t>
      </w:r>
      <w:r w:rsidR="0053208E" w:rsidRPr="00113090">
        <w:rPr>
          <w:rFonts w:ascii="Verdana" w:hAnsi="Verdana"/>
          <w:sz w:val="20"/>
          <w:szCs w:val="20"/>
        </w:rPr>
        <w:t>Y</w:t>
      </w:r>
      <w:r w:rsidR="00273F53" w:rsidRPr="00113090">
        <w:rPr>
          <w:rFonts w:ascii="Verdana" w:hAnsi="Verdana"/>
          <w:sz w:val="20"/>
          <w:szCs w:val="20"/>
        </w:rPr>
        <w:t>ear Matt Montgomery</w:t>
      </w:r>
      <w:r w:rsidR="0053208E" w:rsidRPr="00113090">
        <w:rPr>
          <w:rFonts w:ascii="Verdana" w:hAnsi="Verdana"/>
          <w:sz w:val="20"/>
          <w:szCs w:val="20"/>
        </w:rPr>
        <w:t xml:space="preserve">, </w:t>
      </w:r>
      <w:r w:rsidR="005D25A8" w:rsidRPr="00113090">
        <w:rPr>
          <w:rFonts w:ascii="Verdana" w:hAnsi="Verdana"/>
          <w:sz w:val="20"/>
          <w:szCs w:val="20"/>
        </w:rPr>
        <w:t>Beck’s Superior Hybrids, IL</w:t>
      </w:r>
      <w:r w:rsidRPr="00113090">
        <w:rPr>
          <w:rFonts w:ascii="Verdana" w:hAnsi="Verdana"/>
          <w:sz w:val="20"/>
          <w:szCs w:val="20"/>
        </w:rPr>
        <w:t xml:space="preserve"> who joined remotely.</w:t>
      </w:r>
      <w:r w:rsidR="00473A43" w:rsidRPr="00113090">
        <w:rPr>
          <w:rFonts w:ascii="Verdana" w:hAnsi="Verdana"/>
          <w:sz w:val="20"/>
          <w:szCs w:val="20"/>
        </w:rPr>
        <w:t xml:space="preserve"> </w:t>
      </w:r>
      <w:r w:rsidR="00F80C74" w:rsidRPr="00113090">
        <w:rPr>
          <w:rFonts w:ascii="Verdana" w:hAnsi="Verdana"/>
          <w:sz w:val="20"/>
          <w:szCs w:val="20"/>
        </w:rPr>
        <w:t xml:space="preserve">Karl and </w:t>
      </w:r>
      <w:r w:rsidR="00473A43" w:rsidRPr="00113090">
        <w:rPr>
          <w:rFonts w:ascii="Verdana" w:hAnsi="Verdana"/>
          <w:sz w:val="20"/>
          <w:szCs w:val="20"/>
        </w:rPr>
        <w:t xml:space="preserve">Andy </w:t>
      </w:r>
      <w:r w:rsidR="00E07E85" w:rsidRPr="00113090">
        <w:rPr>
          <w:rFonts w:ascii="Verdana" w:hAnsi="Verdana"/>
          <w:sz w:val="20"/>
          <w:szCs w:val="20"/>
        </w:rPr>
        <w:t>Knepp</w:t>
      </w:r>
      <w:r w:rsidR="00473A43" w:rsidRPr="00113090">
        <w:rPr>
          <w:rFonts w:ascii="Verdana" w:hAnsi="Verdana"/>
          <w:sz w:val="20"/>
          <w:szCs w:val="20"/>
        </w:rPr>
        <w:t xml:space="preserve"> shared Matt's 30-year career as a CCA, highlighting his integrity, credibility, and humility. Matt</w:t>
      </w:r>
      <w:r w:rsidR="00E07E85" w:rsidRPr="00113090">
        <w:rPr>
          <w:rFonts w:ascii="Verdana" w:hAnsi="Verdana"/>
          <w:sz w:val="20"/>
          <w:szCs w:val="20"/>
        </w:rPr>
        <w:t>’</w:t>
      </w:r>
      <w:r w:rsidR="00473A43" w:rsidRPr="00113090">
        <w:rPr>
          <w:rFonts w:ascii="Verdana" w:hAnsi="Verdana"/>
          <w:sz w:val="20"/>
          <w:szCs w:val="20"/>
        </w:rPr>
        <w:t xml:space="preserve">s acceptance emphasized the importance of serving farmers and the value of the CCA program, while encouraging humility and adherence to the Golden and Silver Rules in </w:t>
      </w:r>
      <w:proofErr w:type="gramStart"/>
      <w:r w:rsidR="00473A43" w:rsidRPr="00113090">
        <w:rPr>
          <w:rFonts w:ascii="Verdana" w:hAnsi="Verdana"/>
          <w:sz w:val="20"/>
          <w:szCs w:val="20"/>
        </w:rPr>
        <w:t>ag</w:t>
      </w:r>
      <w:proofErr w:type="gramEnd"/>
      <w:r w:rsidR="00473A43" w:rsidRPr="00113090">
        <w:rPr>
          <w:rFonts w:ascii="Verdana" w:hAnsi="Verdana"/>
          <w:sz w:val="20"/>
          <w:szCs w:val="20"/>
        </w:rPr>
        <w:t xml:space="preserve"> advising.</w:t>
      </w:r>
    </w:p>
    <w:p w14:paraId="2759F30A" w14:textId="1BFD8399" w:rsidR="004B1A00" w:rsidRPr="00113090" w:rsidRDefault="005D25A8" w:rsidP="00F80C74">
      <w:pPr>
        <w:pStyle w:val="ListParagraph"/>
        <w:numPr>
          <w:ilvl w:val="1"/>
          <w:numId w:val="7"/>
        </w:numPr>
        <w:spacing w:after="0" w:line="240" w:lineRule="auto"/>
        <w:ind w:left="1080"/>
        <w:rPr>
          <w:rFonts w:ascii="Verdana" w:hAnsi="Verdana"/>
          <w:sz w:val="20"/>
          <w:szCs w:val="20"/>
        </w:rPr>
      </w:pPr>
      <w:r w:rsidRPr="00113090">
        <w:rPr>
          <w:rFonts w:ascii="Verdana" w:hAnsi="Verdana"/>
          <w:sz w:val="20"/>
          <w:szCs w:val="20"/>
        </w:rPr>
        <w:t>View</w:t>
      </w:r>
      <w:r w:rsidR="00EB26A1" w:rsidRPr="00113090">
        <w:rPr>
          <w:rFonts w:ascii="Verdana" w:hAnsi="Verdana"/>
          <w:sz w:val="20"/>
          <w:szCs w:val="20"/>
        </w:rPr>
        <w:t>:</w:t>
      </w:r>
      <w:r w:rsidRPr="00113090">
        <w:rPr>
          <w:rFonts w:ascii="Verdana" w:hAnsi="Verdana"/>
          <w:sz w:val="20"/>
          <w:szCs w:val="20"/>
        </w:rPr>
        <w:t xml:space="preserve"> </w:t>
      </w:r>
      <w:hyperlink r:id="rId14" w:history="1">
        <w:r w:rsidR="00BB2CF4" w:rsidRPr="00113090">
          <w:rPr>
            <w:rStyle w:val="Hyperlink"/>
            <w:rFonts w:ascii="Verdana" w:hAnsi="Verdana"/>
            <w:i/>
            <w:iCs/>
            <w:sz w:val="20"/>
            <w:szCs w:val="20"/>
          </w:rPr>
          <w:t>Crops &amp; Soils</w:t>
        </w:r>
        <w:r w:rsidR="00BB2CF4" w:rsidRPr="00113090">
          <w:rPr>
            <w:rStyle w:val="Hyperlink"/>
            <w:rFonts w:ascii="Verdana" w:hAnsi="Verdana"/>
            <w:sz w:val="20"/>
            <w:szCs w:val="20"/>
          </w:rPr>
          <w:t xml:space="preserve"> articl</w:t>
        </w:r>
        <w:r w:rsidR="00E07E85" w:rsidRPr="00113090">
          <w:rPr>
            <w:rStyle w:val="Hyperlink"/>
            <w:rFonts w:ascii="Verdana" w:hAnsi="Verdana"/>
            <w:sz w:val="20"/>
            <w:szCs w:val="20"/>
          </w:rPr>
          <w:t>e on ICCA of the Year Matt Montgomery</w:t>
        </w:r>
      </w:hyperlink>
    </w:p>
    <w:p w14:paraId="3CD7AD6C" w14:textId="7C4BC236" w:rsidR="00273F53" w:rsidRPr="00113090" w:rsidRDefault="00470CE8" w:rsidP="00F80C74">
      <w:pPr>
        <w:pStyle w:val="ListParagraph"/>
        <w:numPr>
          <w:ilvl w:val="0"/>
          <w:numId w:val="7"/>
        </w:numPr>
        <w:spacing w:after="0" w:line="240" w:lineRule="auto"/>
        <w:ind w:left="360"/>
        <w:rPr>
          <w:rFonts w:ascii="Verdana" w:hAnsi="Verdana"/>
          <w:sz w:val="20"/>
          <w:szCs w:val="20"/>
        </w:rPr>
      </w:pPr>
      <w:r w:rsidRPr="00113090">
        <w:rPr>
          <w:rFonts w:ascii="Verdana" w:hAnsi="Verdana"/>
          <w:sz w:val="20"/>
          <w:szCs w:val="20"/>
        </w:rPr>
        <w:t>ACTION:</w:t>
      </w:r>
      <w:r w:rsidR="00BB2CF4" w:rsidRPr="00113090">
        <w:rPr>
          <w:rFonts w:ascii="Verdana" w:hAnsi="Verdana"/>
          <w:sz w:val="20"/>
          <w:szCs w:val="20"/>
        </w:rPr>
        <w:t xml:space="preserve"> Motion</w:t>
      </w:r>
      <w:r w:rsidRPr="00113090">
        <w:rPr>
          <w:rFonts w:ascii="Verdana" w:hAnsi="Verdana"/>
          <w:sz w:val="20"/>
          <w:szCs w:val="20"/>
        </w:rPr>
        <w:t xml:space="preserve"> by David Simonson, s</w:t>
      </w:r>
      <w:r w:rsidR="00BB2CF4" w:rsidRPr="00113090">
        <w:rPr>
          <w:rFonts w:ascii="Verdana" w:hAnsi="Verdana"/>
          <w:sz w:val="20"/>
          <w:szCs w:val="20"/>
        </w:rPr>
        <w:t>econd</w:t>
      </w:r>
      <w:r w:rsidRPr="00113090">
        <w:rPr>
          <w:rFonts w:ascii="Verdana" w:hAnsi="Verdana"/>
          <w:sz w:val="20"/>
          <w:szCs w:val="20"/>
        </w:rPr>
        <w:t xml:space="preserve">ed by </w:t>
      </w:r>
      <w:r w:rsidR="008138A6" w:rsidRPr="00113090">
        <w:rPr>
          <w:rFonts w:ascii="Verdana" w:hAnsi="Verdana"/>
          <w:sz w:val="20"/>
          <w:szCs w:val="20"/>
        </w:rPr>
        <w:t>Ste</w:t>
      </w:r>
      <w:r w:rsidR="00182E30" w:rsidRPr="00113090">
        <w:rPr>
          <w:rFonts w:ascii="Verdana" w:hAnsi="Verdana"/>
          <w:sz w:val="20"/>
          <w:szCs w:val="20"/>
        </w:rPr>
        <w:t>phen</w:t>
      </w:r>
      <w:r w:rsidR="008138A6" w:rsidRPr="00113090">
        <w:rPr>
          <w:rFonts w:ascii="Verdana" w:hAnsi="Verdana"/>
          <w:sz w:val="20"/>
          <w:szCs w:val="20"/>
        </w:rPr>
        <w:t xml:space="preserve"> Vasquez</w:t>
      </w:r>
      <w:r w:rsidR="00BB2CF4" w:rsidRPr="00113090">
        <w:rPr>
          <w:rFonts w:ascii="Verdana" w:hAnsi="Verdana"/>
          <w:sz w:val="20"/>
          <w:szCs w:val="20"/>
        </w:rPr>
        <w:t xml:space="preserve">, to </w:t>
      </w:r>
      <w:r w:rsidR="008138A6" w:rsidRPr="00113090">
        <w:rPr>
          <w:rFonts w:ascii="Verdana" w:hAnsi="Verdana"/>
          <w:sz w:val="20"/>
          <w:szCs w:val="20"/>
        </w:rPr>
        <w:t>a</w:t>
      </w:r>
      <w:r w:rsidR="00BB2CF4" w:rsidRPr="00113090">
        <w:rPr>
          <w:rFonts w:ascii="Verdana" w:hAnsi="Verdana"/>
          <w:sz w:val="20"/>
          <w:szCs w:val="20"/>
        </w:rPr>
        <w:t>pprove</w:t>
      </w:r>
      <w:r w:rsidR="00962DE0" w:rsidRPr="00113090">
        <w:rPr>
          <w:rFonts w:ascii="Verdana" w:hAnsi="Verdana"/>
          <w:sz w:val="20"/>
          <w:szCs w:val="20"/>
        </w:rPr>
        <w:t xml:space="preserve"> the</w:t>
      </w:r>
      <w:r w:rsidR="00BB2CF4" w:rsidRPr="00113090">
        <w:rPr>
          <w:rFonts w:ascii="Verdana" w:hAnsi="Verdana"/>
          <w:sz w:val="20"/>
          <w:szCs w:val="20"/>
        </w:rPr>
        <w:t xml:space="preserve"> </w:t>
      </w:r>
      <w:r w:rsidR="00273F53" w:rsidRPr="00113090">
        <w:rPr>
          <w:rFonts w:ascii="Verdana" w:hAnsi="Verdana"/>
          <w:sz w:val="20"/>
          <w:szCs w:val="20"/>
        </w:rPr>
        <w:t>Consent Agenda</w:t>
      </w:r>
      <w:r w:rsidRPr="00113090">
        <w:rPr>
          <w:rFonts w:ascii="Verdana" w:hAnsi="Verdana"/>
          <w:sz w:val="20"/>
          <w:szCs w:val="20"/>
        </w:rPr>
        <w:t>. Unanimous approval.</w:t>
      </w:r>
    </w:p>
    <w:p w14:paraId="01D13895" w14:textId="2CDB8772" w:rsidR="0053208E" w:rsidRPr="00113090" w:rsidRDefault="00BB2CF4" w:rsidP="00F80C74">
      <w:pPr>
        <w:pStyle w:val="ListParagraph"/>
        <w:numPr>
          <w:ilvl w:val="0"/>
          <w:numId w:val="8"/>
        </w:numPr>
        <w:spacing w:after="0" w:line="240" w:lineRule="auto"/>
        <w:rPr>
          <w:rFonts w:ascii="Verdana" w:hAnsi="Verdana"/>
          <w:sz w:val="20"/>
          <w:szCs w:val="20"/>
        </w:rPr>
      </w:pPr>
      <w:r w:rsidRPr="00113090">
        <w:rPr>
          <w:rFonts w:ascii="Verdana" w:hAnsi="Verdana"/>
          <w:sz w:val="20"/>
          <w:szCs w:val="20"/>
        </w:rPr>
        <w:t xml:space="preserve">Aug. 19-2025, </w:t>
      </w:r>
      <w:proofErr w:type="gramStart"/>
      <w:r w:rsidRPr="00113090">
        <w:rPr>
          <w:rFonts w:ascii="Verdana" w:hAnsi="Verdana"/>
          <w:sz w:val="20"/>
          <w:szCs w:val="20"/>
        </w:rPr>
        <w:t>2025</w:t>
      </w:r>
      <w:proofErr w:type="gramEnd"/>
      <w:r w:rsidRPr="00113090">
        <w:rPr>
          <w:rFonts w:ascii="Verdana" w:hAnsi="Verdana"/>
          <w:sz w:val="20"/>
          <w:szCs w:val="20"/>
        </w:rPr>
        <w:t xml:space="preserve"> ICCA Board </w:t>
      </w:r>
      <w:r w:rsidR="00273F53" w:rsidRPr="00113090">
        <w:rPr>
          <w:rFonts w:ascii="Verdana" w:hAnsi="Verdana"/>
          <w:sz w:val="20"/>
          <w:szCs w:val="20"/>
        </w:rPr>
        <w:t>Agenda</w:t>
      </w:r>
      <w:r w:rsidR="00982424" w:rsidRPr="00113090">
        <w:rPr>
          <w:rFonts w:ascii="Verdana" w:hAnsi="Verdana"/>
          <w:sz w:val="20"/>
          <w:szCs w:val="20"/>
        </w:rPr>
        <w:t xml:space="preserve"> (Document </w:t>
      </w:r>
      <w:r w:rsidR="0070520A">
        <w:rPr>
          <w:rFonts w:ascii="Verdana" w:hAnsi="Verdana"/>
          <w:sz w:val="20"/>
          <w:szCs w:val="20"/>
        </w:rPr>
        <w:t>posted</w:t>
      </w:r>
      <w:r w:rsidR="00982424" w:rsidRPr="00113090">
        <w:rPr>
          <w:rFonts w:ascii="Verdana" w:hAnsi="Verdana"/>
          <w:sz w:val="20"/>
          <w:szCs w:val="20"/>
        </w:rPr>
        <w:t>)</w:t>
      </w:r>
    </w:p>
    <w:p w14:paraId="5359FECA" w14:textId="36F3E043" w:rsidR="004B1A00" w:rsidRPr="00113090" w:rsidRDefault="00BB2CF4" w:rsidP="00F80C74">
      <w:pPr>
        <w:pStyle w:val="ListParagraph"/>
        <w:numPr>
          <w:ilvl w:val="0"/>
          <w:numId w:val="8"/>
        </w:numPr>
        <w:spacing w:after="0" w:line="240" w:lineRule="auto"/>
        <w:rPr>
          <w:rFonts w:ascii="Verdana" w:hAnsi="Verdana"/>
          <w:sz w:val="20"/>
          <w:szCs w:val="20"/>
        </w:rPr>
      </w:pPr>
      <w:r w:rsidRPr="00113090">
        <w:rPr>
          <w:rFonts w:ascii="Verdana" w:hAnsi="Verdana"/>
          <w:sz w:val="20"/>
          <w:szCs w:val="20"/>
        </w:rPr>
        <w:t xml:space="preserve">June 12, </w:t>
      </w:r>
      <w:proofErr w:type="gramStart"/>
      <w:r w:rsidRPr="00113090">
        <w:rPr>
          <w:rFonts w:ascii="Verdana" w:hAnsi="Verdana"/>
          <w:sz w:val="20"/>
          <w:szCs w:val="20"/>
        </w:rPr>
        <w:t>2025</w:t>
      </w:r>
      <w:proofErr w:type="gramEnd"/>
      <w:r w:rsidRPr="00113090">
        <w:rPr>
          <w:rFonts w:ascii="Verdana" w:hAnsi="Verdana"/>
          <w:sz w:val="20"/>
          <w:szCs w:val="20"/>
        </w:rPr>
        <w:t xml:space="preserve"> ICCA Board </w:t>
      </w:r>
      <w:r w:rsidR="00273F53" w:rsidRPr="00113090">
        <w:rPr>
          <w:rFonts w:ascii="Verdana" w:hAnsi="Verdana"/>
          <w:sz w:val="20"/>
          <w:szCs w:val="20"/>
        </w:rPr>
        <w:t>Minutes</w:t>
      </w:r>
      <w:r w:rsidR="00982424" w:rsidRPr="00113090">
        <w:rPr>
          <w:rFonts w:ascii="Verdana" w:hAnsi="Verdana"/>
          <w:sz w:val="20"/>
          <w:szCs w:val="20"/>
        </w:rPr>
        <w:t xml:space="preserve"> (Document </w:t>
      </w:r>
      <w:r w:rsidR="0070520A">
        <w:rPr>
          <w:rFonts w:ascii="Verdana" w:hAnsi="Verdana"/>
          <w:sz w:val="20"/>
          <w:szCs w:val="20"/>
        </w:rPr>
        <w:t>posted</w:t>
      </w:r>
      <w:r w:rsidR="00982424" w:rsidRPr="00113090">
        <w:rPr>
          <w:rFonts w:ascii="Verdana" w:hAnsi="Verdana"/>
          <w:sz w:val="20"/>
          <w:szCs w:val="20"/>
        </w:rPr>
        <w:t>)</w:t>
      </w:r>
    </w:p>
    <w:p w14:paraId="141DF531" w14:textId="77777777" w:rsidR="00113090" w:rsidRPr="00113090" w:rsidRDefault="004B1A00" w:rsidP="00113090">
      <w:pPr>
        <w:pStyle w:val="ListParagraph"/>
        <w:numPr>
          <w:ilvl w:val="0"/>
          <w:numId w:val="7"/>
        </w:numPr>
        <w:spacing w:after="0" w:line="240" w:lineRule="auto"/>
        <w:ind w:left="360"/>
        <w:rPr>
          <w:rFonts w:ascii="Verdana" w:hAnsi="Verdana"/>
          <w:sz w:val="20"/>
          <w:szCs w:val="20"/>
        </w:rPr>
      </w:pPr>
      <w:r w:rsidRPr="00113090">
        <w:rPr>
          <w:rFonts w:ascii="Verdana" w:hAnsi="Verdana"/>
          <w:sz w:val="20"/>
          <w:szCs w:val="20"/>
        </w:rPr>
        <w:t>Certification</w:t>
      </w:r>
      <w:r w:rsidR="00182E30" w:rsidRPr="00113090">
        <w:rPr>
          <w:rFonts w:ascii="Verdana" w:hAnsi="Verdana"/>
          <w:sz w:val="20"/>
          <w:szCs w:val="20"/>
        </w:rPr>
        <w:t xml:space="preserve"> Updates:</w:t>
      </w:r>
    </w:p>
    <w:p w14:paraId="3BD2F0E0" w14:textId="27D2C482" w:rsidR="00113090" w:rsidRPr="00113090" w:rsidRDefault="00113090" w:rsidP="00113090">
      <w:pPr>
        <w:pStyle w:val="ListParagraph"/>
        <w:numPr>
          <w:ilvl w:val="0"/>
          <w:numId w:val="41"/>
        </w:numPr>
        <w:spacing w:after="0" w:line="240" w:lineRule="auto"/>
        <w:rPr>
          <w:rFonts w:ascii="Verdana" w:hAnsi="Verdana"/>
          <w:sz w:val="20"/>
          <w:szCs w:val="20"/>
        </w:rPr>
      </w:pPr>
      <w:r w:rsidRPr="00113090">
        <w:rPr>
          <w:rFonts w:ascii="Verdana" w:hAnsi="Verdana"/>
          <w:sz w:val="20"/>
          <w:szCs w:val="20"/>
        </w:rPr>
        <w:t>Vice Chair Aaron Breimer presented Q2 2025 ICCA Financials (</w:t>
      </w:r>
      <w:r w:rsidR="0070520A">
        <w:rPr>
          <w:rFonts w:ascii="Verdana" w:hAnsi="Verdana"/>
          <w:sz w:val="20"/>
          <w:szCs w:val="20"/>
        </w:rPr>
        <w:t>D</w:t>
      </w:r>
      <w:r w:rsidRPr="00113090">
        <w:rPr>
          <w:rFonts w:ascii="Verdana" w:hAnsi="Verdana"/>
          <w:sz w:val="20"/>
          <w:szCs w:val="20"/>
        </w:rPr>
        <w:t xml:space="preserve">ocument </w:t>
      </w:r>
      <w:r w:rsidR="0070520A">
        <w:rPr>
          <w:rFonts w:ascii="Verdana" w:hAnsi="Verdana"/>
          <w:sz w:val="20"/>
          <w:szCs w:val="20"/>
        </w:rPr>
        <w:t>posted</w:t>
      </w:r>
      <w:r w:rsidRPr="00113090">
        <w:rPr>
          <w:rFonts w:ascii="Verdana" w:hAnsi="Verdana"/>
          <w:sz w:val="20"/>
          <w:szCs w:val="20"/>
        </w:rPr>
        <w:t>). The 2026 budget will be finalized and sent via email to the ICCA Board for approval in September. Staff were asked to clarify and provide a detailed breakdown of indirect costs.</w:t>
      </w:r>
    </w:p>
    <w:p w14:paraId="266F8783" w14:textId="77777777" w:rsidR="00113090" w:rsidRPr="00113090" w:rsidRDefault="00113090" w:rsidP="00113090">
      <w:pPr>
        <w:pStyle w:val="ListParagraph"/>
        <w:numPr>
          <w:ilvl w:val="1"/>
          <w:numId w:val="41"/>
        </w:numPr>
        <w:spacing w:after="0" w:line="240" w:lineRule="auto"/>
        <w:rPr>
          <w:rFonts w:ascii="Verdana" w:hAnsi="Verdana"/>
          <w:sz w:val="20"/>
          <w:szCs w:val="20"/>
        </w:rPr>
      </w:pPr>
      <w:r w:rsidRPr="00113090">
        <w:rPr>
          <w:rFonts w:ascii="Verdana" w:hAnsi="Verdana"/>
          <w:sz w:val="20"/>
          <w:szCs w:val="20"/>
        </w:rPr>
        <w:t>Current ICCA reserves are $1,595,366 as of June 30, 2025</w:t>
      </w:r>
    </w:p>
    <w:p w14:paraId="1FAE60AB" w14:textId="6EE4C08D" w:rsidR="00113090" w:rsidRPr="00113090" w:rsidRDefault="00113090" w:rsidP="00113090">
      <w:pPr>
        <w:pStyle w:val="ListParagraph"/>
        <w:numPr>
          <w:ilvl w:val="0"/>
          <w:numId w:val="41"/>
        </w:numPr>
        <w:spacing w:after="0" w:line="240" w:lineRule="auto"/>
        <w:rPr>
          <w:rFonts w:ascii="Verdana" w:hAnsi="Verdana"/>
          <w:sz w:val="20"/>
          <w:szCs w:val="20"/>
        </w:rPr>
      </w:pPr>
      <w:r w:rsidRPr="00113090">
        <w:rPr>
          <w:rFonts w:ascii="Verdana" w:hAnsi="Verdana"/>
          <w:sz w:val="20"/>
          <w:szCs w:val="20"/>
        </w:rPr>
        <w:t>Component Relations Assoc Director Lara Bryant presented the 2025 Certification Review (</w:t>
      </w:r>
      <w:r w:rsidR="0070520A">
        <w:rPr>
          <w:rFonts w:ascii="Verdana" w:hAnsi="Verdana"/>
          <w:sz w:val="20"/>
          <w:szCs w:val="20"/>
        </w:rPr>
        <w:t>Presentation Posted</w:t>
      </w:r>
      <w:r w:rsidRPr="00113090">
        <w:rPr>
          <w:rFonts w:ascii="Verdana" w:hAnsi="Verdana"/>
          <w:sz w:val="20"/>
          <w:szCs w:val="20"/>
        </w:rPr>
        <w:t>):</w:t>
      </w:r>
    </w:p>
    <w:p w14:paraId="7FBF3CCF" w14:textId="77777777" w:rsidR="00113090" w:rsidRPr="00113090" w:rsidRDefault="00113090" w:rsidP="00113090">
      <w:pPr>
        <w:pStyle w:val="ListParagraph"/>
        <w:numPr>
          <w:ilvl w:val="1"/>
          <w:numId w:val="41"/>
        </w:numPr>
        <w:spacing w:after="0" w:line="240" w:lineRule="auto"/>
        <w:rPr>
          <w:rFonts w:ascii="Verdana" w:hAnsi="Verdana"/>
          <w:sz w:val="20"/>
          <w:szCs w:val="20"/>
        </w:rPr>
      </w:pPr>
      <w:r w:rsidRPr="00113090">
        <w:rPr>
          <w:rFonts w:ascii="Verdana" w:hAnsi="Verdana"/>
          <w:sz w:val="20"/>
          <w:szCs w:val="20"/>
        </w:rPr>
        <w:t>New: Admin and Board Virtual Training programs and online CCA Connect Series– opportunities for CCAs to connect and learn from each other</w:t>
      </w:r>
    </w:p>
    <w:p w14:paraId="668CD658" w14:textId="77777777" w:rsidR="00113090" w:rsidRPr="00113090" w:rsidRDefault="00113090" w:rsidP="00113090">
      <w:pPr>
        <w:pStyle w:val="ListParagraph"/>
        <w:numPr>
          <w:ilvl w:val="1"/>
          <w:numId w:val="41"/>
        </w:numPr>
        <w:spacing w:after="0" w:line="240" w:lineRule="auto"/>
        <w:rPr>
          <w:rFonts w:ascii="Verdana" w:hAnsi="Verdana"/>
          <w:sz w:val="20"/>
          <w:szCs w:val="20"/>
        </w:rPr>
      </w:pPr>
      <w:r w:rsidRPr="00113090">
        <w:rPr>
          <w:rFonts w:ascii="Verdana" w:hAnsi="Verdana"/>
          <w:sz w:val="20"/>
          <w:szCs w:val="20"/>
        </w:rPr>
        <w:t>Current Statistics: we have improved our ability to pull and analyze data with the hiring of Stanley Wu that will ultimately help us all make better decisions</w:t>
      </w:r>
    </w:p>
    <w:p w14:paraId="4407E5A1" w14:textId="70595C3C" w:rsidR="00113090" w:rsidRPr="00113090" w:rsidRDefault="00113090" w:rsidP="00113090">
      <w:pPr>
        <w:pStyle w:val="ListParagraph"/>
        <w:numPr>
          <w:ilvl w:val="1"/>
          <w:numId w:val="41"/>
        </w:numPr>
        <w:spacing w:after="0" w:line="240" w:lineRule="auto"/>
        <w:rPr>
          <w:rFonts w:ascii="Verdana" w:hAnsi="Verdana"/>
          <w:sz w:val="20"/>
          <w:szCs w:val="20"/>
        </w:rPr>
      </w:pPr>
      <w:r w:rsidRPr="00113090">
        <w:rPr>
          <w:rFonts w:ascii="Verdana" w:hAnsi="Verdana"/>
          <w:sz w:val="20"/>
          <w:szCs w:val="20"/>
        </w:rPr>
        <w:t xml:space="preserve">The program is gaining ~400 new </w:t>
      </w:r>
      <w:proofErr w:type="gramStart"/>
      <w:r w:rsidRPr="00113090">
        <w:rPr>
          <w:rFonts w:ascii="Verdana" w:hAnsi="Verdana"/>
          <w:sz w:val="20"/>
          <w:szCs w:val="20"/>
        </w:rPr>
        <w:t>CCAs, but</w:t>
      </w:r>
      <w:proofErr w:type="gramEnd"/>
      <w:r w:rsidRPr="00113090">
        <w:rPr>
          <w:rFonts w:ascii="Verdana" w:hAnsi="Verdana"/>
          <w:sz w:val="20"/>
          <w:szCs w:val="20"/>
        </w:rPr>
        <w:t xml:space="preserve"> losing ~800 annually. Reasons we lose CCAs: retirement, change in responsibilities, and the number one reason is because of CEUs. Staff will investigate long-term trends of CCA drop rates.</w:t>
      </w:r>
    </w:p>
    <w:p w14:paraId="7E012E65" w14:textId="77777777" w:rsidR="00113090" w:rsidRPr="00113090" w:rsidRDefault="00113090" w:rsidP="00113090">
      <w:pPr>
        <w:pStyle w:val="ListParagraph"/>
        <w:numPr>
          <w:ilvl w:val="1"/>
          <w:numId w:val="41"/>
        </w:numPr>
        <w:spacing w:after="0" w:line="240" w:lineRule="auto"/>
        <w:rPr>
          <w:rFonts w:ascii="Verdana" w:hAnsi="Verdana"/>
          <w:sz w:val="20"/>
          <w:szCs w:val="20"/>
        </w:rPr>
      </w:pPr>
      <w:r w:rsidRPr="00113090">
        <w:rPr>
          <w:rFonts w:ascii="Verdana" w:hAnsi="Verdana"/>
          <w:sz w:val="20"/>
          <w:szCs w:val="20"/>
        </w:rPr>
        <w:t>We want to increase our promotion of the CCA Candidate program, where someone passes the exam but does not yet have the experience.</w:t>
      </w:r>
    </w:p>
    <w:p w14:paraId="0E5DE1E3" w14:textId="77777777" w:rsidR="00113090" w:rsidRPr="00113090" w:rsidRDefault="00113090" w:rsidP="00113090">
      <w:pPr>
        <w:pStyle w:val="ListParagraph"/>
        <w:numPr>
          <w:ilvl w:val="0"/>
          <w:numId w:val="41"/>
        </w:numPr>
        <w:spacing w:after="0" w:line="240" w:lineRule="auto"/>
        <w:rPr>
          <w:rFonts w:ascii="Verdana" w:hAnsi="Verdana"/>
          <w:sz w:val="20"/>
          <w:szCs w:val="20"/>
        </w:rPr>
      </w:pPr>
      <w:r w:rsidRPr="00113090">
        <w:rPr>
          <w:rFonts w:ascii="Verdana" w:hAnsi="Verdana"/>
          <w:sz w:val="20"/>
          <w:szCs w:val="20"/>
        </w:rPr>
        <w:t xml:space="preserve">Chair Karl Wyant reported on the Organic Specialty Certification, including a meeting in June with test questions and Performance Objectives finalized. The plan is to start with Western Region in </w:t>
      </w:r>
      <w:proofErr w:type="gramStart"/>
      <w:r w:rsidRPr="00113090">
        <w:rPr>
          <w:rFonts w:ascii="Verdana" w:hAnsi="Verdana"/>
          <w:sz w:val="20"/>
          <w:szCs w:val="20"/>
        </w:rPr>
        <w:t>2026, and</w:t>
      </w:r>
      <w:proofErr w:type="gramEnd"/>
      <w:r w:rsidRPr="00113090">
        <w:rPr>
          <w:rFonts w:ascii="Verdana" w:hAnsi="Verdana"/>
          <w:sz w:val="20"/>
          <w:szCs w:val="20"/>
        </w:rPr>
        <w:t xml:space="preserve"> roll it out nationally with an opportunity to expand to Mexico and Brazil.</w:t>
      </w:r>
    </w:p>
    <w:p w14:paraId="6224E0DA" w14:textId="26F37698" w:rsidR="00113090" w:rsidRPr="00113090" w:rsidRDefault="00113090" w:rsidP="00113090">
      <w:pPr>
        <w:pStyle w:val="ListParagraph"/>
        <w:numPr>
          <w:ilvl w:val="0"/>
          <w:numId w:val="41"/>
        </w:numPr>
        <w:spacing w:after="0" w:line="240" w:lineRule="auto"/>
        <w:rPr>
          <w:rFonts w:ascii="Verdana" w:hAnsi="Verdana"/>
          <w:sz w:val="20"/>
          <w:szCs w:val="20"/>
        </w:rPr>
      </w:pPr>
      <w:r w:rsidRPr="00113090">
        <w:rPr>
          <w:rFonts w:ascii="Verdana" w:hAnsi="Verdana"/>
          <w:sz w:val="20"/>
          <w:szCs w:val="20"/>
        </w:rPr>
        <w:t xml:space="preserve">Chair Karl Wyant reported on the Retailer Award Update. Many employers used to require CCA certification. We want to recognize the retailers who are key partners. We have good momentum for </w:t>
      </w:r>
      <w:proofErr w:type="gramStart"/>
      <w:r w:rsidRPr="00113090">
        <w:rPr>
          <w:rFonts w:ascii="Verdana" w:hAnsi="Verdana"/>
          <w:sz w:val="20"/>
          <w:szCs w:val="20"/>
        </w:rPr>
        <w:t>a 2026</w:t>
      </w:r>
      <w:proofErr w:type="gramEnd"/>
      <w:r w:rsidRPr="00113090">
        <w:rPr>
          <w:rFonts w:ascii="Verdana" w:hAnsi="Verdana"/>
          <w:sz w:val="20"/>
          <w:szCs w:val="20"/>
        </w:rPr>
        <w:t xml:space="preserve"> launch. Looking at presenting the award at an ARA event so they receive the award in front of their peers.</w:t>
      </w:r>
    </w:p>
    <w:p w14:paraId="285252DA" w14:textId="1E438ED5" w:rsidR="00C638D3" w:rsidRPr="00113090" w:rsidRDefault="00C638D3" w:rsidP="00113090">
      <w:pPr>
        <w:pStyle w:val="ListParagraph"/>
        <w:numPr>
          <w:ilvl w:val="0"/>
          <w:numId w:val="7"/>
        </w:numPr>
        <w:spacing w:after="0" w:line="240" w:lineRule="auto"/>
        <w:ind w:left="360"/>
        <w:rPr>
          <w:rFonts w:ascii="Verdana" w:hAnsi="Verdana"/>
          <w:sz w:val="20"/>
          <w:szCs w:val="20"/>
        </w:rPr>
      </w:pPr>
      <w:r w:rsidRPr="00113090">
        <w:rPr>
          <w:rFonts w:ascii="Verdana" w:hAnsi="Verdana"/>
          <w:sz w:val="20"/>
          <w:szCs w:val="20"/>
        </w:rPr>
        <w:t>CEO Jim Cudahy presented the ICCA Strategic Plan, developed through volunteer and staff collaboration. The plan aims to address program challenges—such as outdated technology, complex applications, and limited marketing coordination—while focusing on measurable progress and resource allocation.</w:t>
      </w:r>
      <w:r w:rsidR="00261564">
        <w:rPr>
          <w:rFonts w:ascii="Verdana" w:hAnsi="Verdana"/>
          <w:sz w:val="20"/>
          <w:szCs w:val="20"/>
        </w:rPr>
        <w:t xml:space="preserve"> (Presentation posted).</w:t>
      </w:r>
      <w:r w:rsidRPr="00113090">
        <w:rPr>
          <w:rFonts w:ascii="Verdana" w:hAnsi="Verdana"/>
          <w:sz w:val="20"/>
          <w:szCs w:val="20"/>
        </w:rPr>
        <w:t xml:space="preserve"> Strategic objectives:</w:t>
      </w:r>
    </w:p>
    <w:p w14:paraId="79413435" w14:textId="400D6394" w:rsidR="00C638D3" w:rsidRPr="00113090" w:rsidRDefault="00C638D3" w:rsidP="00F80C74">
      <w:pPr>
        <w:pStyle w:val="ListParagraph"/>
        <w:numPr>
          <w:ilvl w:val="0"/>
          <w:numId w:val="38"/>
        </w:numPr>
        <w:spacing w:after="0" w:line="240" w:lineRule="auto"/>
        <w:rPr>
          <w:rFonts w:ascii="Verdana" w:hAnsi="Verdana"/>
          <w:sz w:val="20"/>
          <w:szCs w:val="20"/>
        </w:rPr>
      </w:pPr>
      <w:r w:rsidRPr="00113090">
        <w:rPr>
          <w:rFonts w:ascii="Verdana" w:hAnsi="Verdana"/>
          <w:sz w:val="20"/>
          <w:szCs w:val="20"/>
        </w:rPr>
        <w:t>Demonstrably increase recognition and appreciation of the CCA credential among stakeholder groups</w:t>
      </w:r>
    </w:p>
    <w:p w14:paraId="557CCC3D" w14:textId="3F1F6BD2" w:rsidR="00C638D3" w:rsidRPr="00113090" w:rsidRDefault="00C638D3" w:rsidP="00F80C74">
      <w:pPr>
        <w:pStyle w:val="ListParagraph"/>
        <w:numPr>
          <w:ilvl w:val="0"/>
          <w:numId w:val="38"/>
        </w:numPr>
        <w:spacing w:after="0" w:line="240" w:lineRule="auto"/>
        <w:rPr>
          <w:rFonts w:ascii="Verdana" w:hAnsi="Verdana"/>
          <w:sz w:val="20"/>
          <w:szCs w:val="20"/>
        </w:rPr>
      </w:pPr>
      <w:r w:rsidRPr="00113090">
        <w:rPr>
          <w:rFonts w:ascii="Verdana" w:hAnsi="Verdana"/>
          <w:sz w:val="20"/>
          <w:szCs w:val="20"/>
        </w:rPr>
        <w:t>Continually increase the number of professionals holding the CCA credential</w:t>
      </w:r>
    </w:p>
    <w:p w14:paraId="2FB42B16" w14:textId="5817CF04" w:rsidR="00C638D3" w:rsidRPr="00113090" w:rsidRDefault="00C638D3" w:rsidP="00F80C74">
      <w:pPr>
        <w:pStyle w:val="ListParagraph"/>
        <w:numPr>
          <w:ilvl w:val="0"/>
          <w:numId w:val="38"/>
        </w:numPr>
        <w:spacing w:after="0" w:line="240" w:lineRule="auto"/>
        <w:rPr>
          <w:rFonts w:ascii="Verdana" w:hAnsi="Verdana"/>
          <w:sz w:val="20"/>
          <w:szCs w:val="20"/>
        </w:rPr>
      </w:pPr>
      <w:r w:rsidRPr="00113090">
        <w:rPr>
          <w:rFonts w:ascii="Verdana" w:hAnsi="Verdana"/>
          <w:sz w:val="20"/>
          <w:szCs w:val="20"/>
        </w:rPr>
        <w:t>Expand the value proposition of holding the CCA credential and being part of the CCA community</w:t>
      </w:r>
    </w:p>
    <w:p w14:paraId="2DE5A630" w14:textId="71E9B8DF" w:rsidR="00C638D3" w:rsidRPr="00113090" w:rsidRDefault="00C638D3" w:rsidP="00F80C74">
      <w:pPr>
        <w:pStyle w:val="ListParagraph"/>
        <w:numPr>
          <w:ilvl w:val="0"/>
          <w:numId w:val="38"/>
        </w:numPr>
        <w:spacing w:after="0" w:line="240" w:lineRule="auto"/>
        <w:rPr>
          <w:rFonts w:ascii="Verdana" w:hAnsi="Verdana"/>
          <w:sz w:val="20"/>
          <w:szCs w:val="20"/>
        </w:rPr>
      </w:pPr>
      <w:r w:rsidRPr="00113090">
        <w:rPr>
          <w:rFonts w:ascii="Verdana" w:hAnsi="Verdana"/>
          <w:sz w:val="20"/>
          <w:szCs w:val="20"/>
        </w:rPr>
        <w:t>Modernize the infrastructure that supports the CCA program</w:t>
      </w:r>
    </w:p>
    <w:p w14:paraId="42B5730D" w14:textId="1775F65D" w:rsidR="00C638D3" w:rsidRPr="00113090" w:rsidRDefault="00C638D3" w:rsidP="00797091">
      <w:pPr>
        <w:spacing w:after="0" w:line="240" w:lineRule="auto"/>
        <w:ind w:left="720"/>
        <w:rPr>
          <w:rFonts w:ascii="Verdana" w:hAnsi="Verdana"/>
        </w:rPr>
      </w:pPr>
      <w:r w:rsidRPr="00113090">
        <w:rPr>
          <w:rFonts w:ascii="Verdana" w:hAnsi="Verdana"/>
        </w:rPr>
        <w:t xml:space="preserve">The Board emphasized simplifying procedures, improving communication, tracking KPIs, and developing a </w:t>
      </w:r>
      <w:proofErr w:type="gramStart"/>
      <w:r w:rsidR="00264A7F" w:rsidRPr="00113090">
        <w:rPr>
          <w:rFonts w:ascii="Verdana" w:hAnsi="Verdana"/>
        </w:rPr>
        <w:t>new compact outlining mutual expectations</w:t>
      </w:r>
      <w:proofErr w:type="gramEnd"/>
      <w:r w:rsidRPr="00113090">
        <w:rPr>
          <w:rFonts w:ascii="Verdana" w:hAnsi="Verdana"/>
        </w:rPr>
        <w:t xml:space="preserve">, while challenging long-standing practices </w:t>
      </w:r>
      <w:r w:rsidR="00264A7F" w:rsidRPr="00113090">
        <w:rPr>
          <w:rFonts w:ascii="Verdana" w:hAnsi="Verdana"/>
        </w:rPr>
        <w:t xml:space="preserve">(aka sacred cows) </w:t>
      </w:r>
      <w:r w:rsidRPr="00113090">
        <w:rPr>
          <w:rFonts w:ascii="Verdana" w:hAnsi="Verdana"/>
        </w:rPr>
        <w:t>to ensure program success over the next five years.</w:t>
      </w:r>
      <w:r w:rsidR="00797091" w:rsidRPr="00113090">
        <w:rPr>
          <w:rFonts w:ascii="Verdana" w:hAnsi="Verdana"/>
        </w:rPr>
        <w:t xml:space="preserve"> The group participated in an exercise on g</w:t>
      </w:r>
      <w:r w:rsidR="00BA3C60" w:rsidRPr="00113090">
        <w:rPr>
          <w:rFonts w:ascii="Verdana" w:hAnsi="Verdana"/>
        </w:rPr>
        <w:t>l</w:t>
      </w:r>
      <w:r w:rsidRPr="00113090">
        <w:rPr>
          <w:rFonts w:ascii="Verdana" w:hAnsi="Verdana"/>
        </w:rPr>
        <w:t xml:space="preserve">obal </w:t>
      </w:r>
      <w:r w:rsidR="00797091" w:rsidRPr="00113090">
        <w:rPr>
          <w:rFonts w:ascii="Verdana" w:hAnsi="Verdana"/>
        </w:rPr>
        <w:t>brand a</w:t>
      </w:r>
      <w:r w:rsidRPr="00113090">
        <w:rPr>
          <w:rFonts w:ascii="Verdana" w:hAnsi="Verdana"/>
        </w:rPr>
        <w:t xml:space="preserve">daptation </w:t>
      </w:r>
      <w:r w:rsidR="00797091" w:rsidRPr="00113090">
        <w:rPr>
          <w:rFonts w:ascii="Verdana" w:hAnsi="Verdana"/>
        </w:rPr>
        <w:t>s</w:t>
      </w:r>
      <w:r w:rsidRPr="00113090">
        <w:rPr>
          <w:rFonts w:ascii="Verdana" w:hAnsi="Verdana"/>
        </w:rPr>
        <w:t>trategies</w:t>
      </w:r>
      <w:r w:rsidR="00797091" w:rsidRPr="00113090">
        <w:rPr>
          <w:rFonts w:ascii="Verdana" w:hAnsi="Verdana"/>
        </w:rPr>
        <w:t>.</w:t>
      </w:r>
      <w:r w:rsidR="00F80C74" w:rsidRPr="00113090">
        <w:rPr>
          <w:rFonts w:ascii="Verdana" w:hAnsi="Verdana"/>
        </w:rPr>
        <w:t xml:space="preserve"> </w:t>
      </w:r>
      <w:r w:rsidRPr="00113090">
        <w:rPr>
          <w:rFonts w:ascii="Verdana" w:hAnsi="Verdana"/>
        </w:rPr>
        <w:t xml:space="preserve">The group explored how international companies maintain strong, consistent brands globally while adapting locally, citing examples like Domino’s, Hilton, Apple, Starbucks, McDonald’s, Coca-Cola, Chick-fil-A, and Airbnb. Key factors included clear brand standards, service quality, strong training, technology integration, and cultural adaptability without losing identity. The discussion emphasized consistent customer experiences, accountability, feedback, and unified brand </w:t>
      </w:r>
      <w:r w:rsidRPr="00113090">
        <w:rPr>
          <w:rFonts w:ascii="Verdana" w:hAnsi="Verdana"/>
        </w:rPr>
        <w:lastRenderedPageBreak/>
        <w:t>practices. These principles were noted as directly applicable to the CCA International Program, while tailoring it to local needs.</w:t>
      </w:r>
    </w:p>
    <w:p w14:paraId="0461DB10" w14:textId="716A18EA" w:rsidR="003402B0" w:rsidRPr="00113090" w:rsidRDefault="00076487" w:rsidP="00F80C74">
      <w:pPr>
        <w:pStyle w:val="ListParagraph"/>
        <w:numPr>
          <w:ilvl w:val="0"/>
          <w:numId w:val="7"/>
        </w:numPr>
        <w:spacing w:after="0" w:line="240" w:lineRule="auto"/>
        <w:ind w:left="360"/>
        <w:rPr>
          <w:rFonts w:ascii="Verdana" w:hAnsi="Verdana"/>
          <w:sz w:val="20"/>
          <w:szCs w:val="20"/>
        </w:rPr>
      </w:pPr>
      <w:r w:rsidRPr="00113090">
        <w:rPr>
          <w:rFonts w:ascii="Verdana" w:hAnsi="Verdana"/>
          <w:sz w:val="20"/>
          <w:szCs w:val="20"/>
        </w:rPr>
        <w:t xml:space="preserve">Prairie Provinces Board Chair Wendy McDonald presented </w:t>
      </w:r>
      <w:r w:rsidR="00DD3751" w:rsidRPr="00113090">
        <w:rPr>
          <w:rFonts w:ascii="Verdana" w:hAnsi="Verdana"/>
          <w:sz w:val="20"/>
          <w:szCs w:val="20"/>
        </w:rPr>
        <w:t xml:space="preserve">an overview of </w:t>
      </w:r>
      <w:r w:rsidR="007B4914" w:rsidRPr="00113090">
        <w:rPr>
          <w:rFonts w:ascii="Verdana" w:hAnsi="Verdana"/>
          <w:sz w:val="20"/>
          <w:szCs w:val="20"/>
        </w:rPr>
        <w:t>a</w:t>
      </w:r>
      <w:r w:rsidR="00DD3751" w:rsidRPr="00113090">
        <w:rPr>
          <w:rFonts w:ascii="Verdana" w:hAnsi="Verdana"/>
          <w:sz w:val="20"/>
          <w:szCs w:val="20"/>
        </w:rPr>
        <w:t xml:space="preserve">grology and its regulation in Canada. </w:t>
      </w:r>
      <w:r w:rsidR="00C31E32" w:rsidRPr="00113090">
        <w:rPr>
          <w:rFonts w:ascii="Verdana" w:hAnsi="Verdana"/>
          <w:sz w:val="20"/>
          <w:szCs w:val="20"/>
        </w:rPr>
        <w:t>A</w:t>
      </w:r>
      <w:r w:rsidR="00DD3751" w:rsidRPr="00113090">
        <w:rPr>
          <w:rFonts w:ascii="Verdana" w:hAnsi="Verdana"/>
          <w:sz w:val="20"/>
          <w:szCs w:val="20"/>
        </w:rPr>
        <w:t>grologists are provincially regulated professionals who must meet specific education and experience requirements, while certified crop advi</w:t>
      </w:r>
      <w:r w:rsidRPr="00113090">
        <w:rPr>
          <w:rFonts w:ascii="Verdana" w:hAnsi="Verdana"/>
          <w:sz w:val="20"/>
          <w:szCs w:val="20"/>
        </w:rPr>
        <w:t>se</w:t>
      </w:r>
      <w:r w:rsidR="00DD3751" w:rsidRPr="00113090">
        <w:rPr>
          <w:rFonts w:ascii="Verdana" w:hAnsi="Verdana"/>
          <w:sz w:val="20"/>
          <w:szCs w:val="20"/>
        </w:rPr>
        <w:t xml:space="preserve">rs are a voluntary designation. </w:t>
      </w:r>
      <w:r w:rsidR="00C31E32" w:rsidRPr="00113090">
        <w:rPr>
          <w:rFonts w:ascii="Verdana" w:hAnsi="Verdana"/>
          <w:sz w:val="20"/>
          <w:szCs w:val="20"/>
        </w:rPr>
        <w:t>R</w:t>
      </w:r>
      <w:r w:rsidR="00DD3751" w:rsidRPr="00113090">
        <w:rPr>
          <w:rFonts w:ascii="Verdana" w:hAnsi="Verdana"/>
          <w:sz w:val="20"/>
          <w:szCs w:val="20"/>
        </w:rPr>
        <w:t>equirements for maintaining both designations includ</w:t>
      </w:r>
      <w:r w:rsidR="00C31E32" w:rsidRPr="00113090">
        <w:rPr>
          <w:rFonts w:ascii="Verdana" w:hAnsi="Verdana"/>
          <w:sz w:val="20"/>
          <w:szCs w:val="20"/>
        </w:rPr>
        <w:t xml:space="preserve">e </w:t>
      </w:r>
      <w:r w:rsidR="00DD3751" w:rsidRPr="00113090">
        <w:rPr>
          <w:rFonts w:ascii="Verdana" w:hAnsi="Verdana"/>
          <w:sz w:val="20"/>
          <w:szCs w:val="20"/>
        </w:rPr>
        <w:t xml:space="preserve">ongoing professional development and adherence to a code of ethics. </w:t>
      </w:r>
      <w:r w:rsidR="00C31E32" w:rsidRPr="00113090">
        <w:rPr>
          <w:rFonts w:ascii="Verdana" w:hAnsi="Verdana"/>
          <w:sz w:val="20"/>
          <w:szCs w:val="20"/>
        </w:rPr>
        <w:t>There are c</w:t>
      </w:r>
      <w:r w:rsidR="00DD3751" w:rsidRPr="00113090">
        <w:rPr>
          <w:rFonts w:ascii="Verdana" w:hAnsi="Verdana"/>
          <w:sz w:val="20"/>
          <w:szCs w:val="20"/>
        </w:rPr>
        <w:t xml:space="preserve">hallenges of regulating agrology across different provinces </w:t>
      </w:r>
      <w:r w:rsidR="00C31E32" w:rsidRPr="00113090">
        <w:rPr>
          <w:rFonts w:ascii="Verdana" w:hAnsi="Verdana"/>
          <w:sz w:val="20"/>
          <w:szCs w:val="20"/>
        </w:rPr>
        <w:t xml:space="preserve">in Canada </w:t>
      </w:r>
      <w:r w:rsidR="00DD3751" w:rsidRPr="00113090">
        <w:rPr>
          <w:rFonts w:ascii="Verdana" w:hAnsi="Verdana"/>
          <w:sz w:val="20"/>
          <w:szCs w:val="20"/>
        </w:rPr>
        <w:t>and the importance of protecting the public through proper licensing.</w:t>
      </w:r>
      <w:r w:rsidR="00620860">
        <w:rPr>
          <w:rFonts w:ascii="Verdana" w:hAnsi="Verdana"/>
          <w:sz w:val="20"/>
          <w:szCs w:val="20"/>
        </w:rPr>
        <w:t xml:space="preserve"> (Presentation posted)</w:t>
      </w:r>
    </w:p>
    <w:p w14:paraId="5160E824" w14:textId="4ED8C01A" w:rsidR="003402B0" w:rsidRPr="00113090" w:rsidRDefault="003402B0" w:rsidP="00642810">
      <w:pPr>
        <w:pStyle w:val="ListParagraph"/>
        <w:numPr>
          <w:ilvl w:val="0"/>
          <w:numId w:val="7"/>
        </w:numPr>
        <w:spacing w:after="0" w:line="240" w:lineRule="auto"/>
        <w:ind w:left="360"/>
        <w:rPr>
          <w:rFonts w:ascii="Verdana" w:hAnsi="Verdana"/>
          <w:sz w:val="20"/>
          <w:szCs w:val="20"/>
        </w:rPr>
      </w:pPr>
      <w:r w:rsidRPr="00113090">
        <w:rPr>
          <w:rFonts w:ascii="Verdana" w:hAnsi="Verdana"/>
          <w:sz w:val="20"/>
          <w:szCs w:val="20"/>
        </w:rPr>
        <w:t xml:space="preserve">ACTION: </w:t>
      </w:r>
      <w:r w:rsidR="007C39DB" w:rsidRPr="00113090">
        <w:rPr>
          <w:rFonts w:ascii="Verdana" w:hAnsi="Verdana"/>
          <w:sz w:val="20"/>
          <w:szCs w:val="20"/>
        </w:rPr>
        <w:t>Motion by Steve Vasquez to</w:t>
      </w:r>
      <w:r w:rsidR="007073B2" w:rsidRPr="00113090">
        <w:rPr>
          <w:rFonts w:ascii="Verdana" w:hAnsi="Verdana"/>
          <w:sz w:val="20"/>
          <w:szCs w:val="20"/>
        </w:rPr>
        <w:t xml:space="preserve"> </w:t>
      </w:r>
      <w:r w:rsidR="007C39DB" w:rsidRPr="00113090">
        <w:rPr>
          <w:rFonts w:ascii="Verdana" w:hAnsi="Verdana"/>
          <w:sz w:val="20"/>
          <w:szCs w:val="20"/>
        </w:rPr>
        <w:t>e</w:t>
      </w:r>
      <w:r w:rsidR="00E15AF9" w:rsidRPr="00113090">
        <w:rPr>
          <w:rFonts w:ascii="Verdana" w:hAnsi="Verdana"/>
          <w:sz w:val="20"/>
          <w:szCs w:val="20"/>
        </w:rPr>
        <w:t xml:space="preserve">xtend </w:t>
      </w:r>
      <w:r w:rsidR="007C39DB" w:rsidRPr="00113090">
        <w:rPr>
          <w:rFonts w:ascii="Verdana" w:hAnsi="Verdana"/>
          <w:sz w:val="20"/>
          <w:szCs w:val="20"/>
        </w:rPr>
        <w:t xml:space="preserve">the </w:t>
      </w:r>
      <w:r w:rsidR="00273F53" w:rsidRPr="00113090">
        <w:rPr>
          <w:rFonts w:ascii="Verdana" w:hAnsi="Verdana"/>
          <w:sz w:val="20"/>
          <w:szCs w:val="20"/>
        </w:rPr>
        <w:t>ICCA Officer Term</w:t>
      </w:r>
      <w:r w:rsidR="007073B2" w:rsidRPr="00113090">
        <w:rPr>
          <w:rFonts w:ascii="Verdana" w:hAnsi="Verdana"/>
          <w:sz w:val="20"/>
          <w:szCs w:val="20"/>
        </w:rPr>
        <w:t xml:space="preserve">s </w:t>
      </w:r>
      <w:r w:rsidR="00797091" w:rsidRPr="00113090">
        <w:rPr>
          <w:rFonts w:ascii="Verdana" w:hAnsi="Verdana"/>
          <w:sz w:val="20"/>
          <w:szCs w:val="20"/>
        </w:rPr>
        <w:t xml:space="preserve">by two years </w:t>
      </w:r>
      <w:r w:rsidR="007C39DB" w:rsidRPr="00113090">
        <w:rPr>
          <w:rFonts w:ascii="Verdana" w:hAnsi="Verdana"/>
          <w:sz w:val="20"/>
          <w:szCs w:val="20"/>
        </w:rPr>
        <w:t xml:space="preserve">for vice chair, chair, and past chair, </w:t>
      </w:r>
      <w:r w:rsidR="00797091" w:rsidRPr="00113090">
        <w:rPr>
          <w:rFonts w:ascii="Verdana" w:hAnsi="Verdana"/>
          <w:sz w:val="20"/>
          <w:szCs w:val="20"/>
        </w:rPr>
        <w:t>beginning in 2026</w:t>
      </w:r>
      <w:r w:rsidR="00C60948" w:rsidRPr="00113090">
        <w:rPr>
          <w:rFonts w:ascii="Verdana" w:hAnsi="Verdana"/>
          <w:sz w:val="20"/>
          <w:szCs w:val="20"/>
        </w:rPr>
        <w:t>, s</w:t>
      </w:r>
      <w:r w:rsidR="007C39DB" w:rsidRPr="00113090">
        <w:rPr>
          <w:rFonts w:ascii="Verdana" w:hAnsi="Verdana"/>
          <w:sz w:val="20"/>
          <w:szCs w:val="20"/>
        </w:rPr>
        <w:t>econded by Alex Park</w:t>
      </w:r>
      <w:r w:rsidR="00C60948" w:rsidRPr="00113090">
        <w:rPr>
          <w:rFonts w:ascii="Verdana" w:hAnsi="Verdana"/>
          <w:sz w:val="20"/>
          <w:szCs w:val="20"/>
        </w:rPr>
        <w:t xml:space="preserve">. </w:t>
      </w:r>
      <w:r w:rsidR="00797091" w:rsidRPr="00113090">
        <w:rPr>
          <w:rFonts w:ascii="Verdana" w:hAnsi="Verdana"/>
          <w:sz w:val="20"/>
          <w:szCs w:val="20"/>
        </w:rPr>
        <w:t>T</w:t>
      </w:r>
      <w:r w:rsidRPr="00113090">
        <w:rPr>
          <w:rFonts w:ascii="Verdana" w:hAnsi="Verdana"/>
          <w:sz w:val="20"/>
          <w:szCs w:val="20"/>
        </w:rPr>
        <w:t>he m</w:t>
      </w:r>
      <w:r w:rsidR="000752CA" w:rsidRPr="00113090">
        <w:rPr>
          <w:rFonts w:ascii="Verdana" w:hAnsi="Verdana"/>
          <w:sz w:val="20"/>
          <w:szCs w:val="20"/>
        </w:rPr>
        <w:t>otion carries</w:t>
      </w:r>
      <w:r w:rsidR="00797091" w:rsidRPr="00113090">
        <w:rPr>
          <w:rFonts w:ascii="Verdana" w:hAnsi="Verdana"/>
          <w:sz w:val="20"/>
          <w:szCs w:val="20"/>
        </w:rPr>
        <w:t>,</w:t>
      </w:r>
      <w:r w:rsidR="007E4965" w:rsidRPr="00113090">
        <w:rPr>
          <w:rFonts w:ascii="Verdana" w:hAnsi="Verdana"/>
          <w:sz w:val="20"/>
          <w:szCs w:val="20"/>
        </w:rPr>
        <w:t xml:space="preserve"> </w:t>
      </w:r>
      <w:r w:rsidR="00401DC5" w:rsidRPr="00113090">
        <w:rPr>
          <w:rFonts w:ascii="Verdana" w:hAnsi="Verdana"/>
          <w:sz w:val="20"/>
          <w:szCs w:val="20"/>
        </w:rPr>
        <w:t>16-2</w:t>
      </w:r>
      <w:r w:rsidR="002431F9" w:rsidRPr="00113090">
        <w:rPr>
          <w:rFonts w:ascii="Verdana" w:hAnsi="Verdana"/>
          <w:sz w:val="20"/>
          <w:szCs w:val="20"/>
        </w:rPr>
        <w:t>.</w:t>
      </w:r>
    </w:p>
    <w:p w14:paraId="2EC56EFC" w14:textId="43E80096" w:rsidR="00DC54A2" w:rsidRPr="00113090" w:rsidRDefault="003402B0" w:rsidP="00642810">
      <w:pPr>
        <w:pStyle w:val="ListParagraph"/>
        <w:numPr>
          <w:ilvl w:val="0"/>
          <w:numId w:val="7"/>
        </w:numPr>
        <w:spacing w:after="0" w:line="240" w:lineRule="auto"/>
        <w:ind w:left="360"/>
        <w:rPr>
          <w:rFonts w:ascii="Verdana" w:hAnsi="Verdana"/>
          <w:sz w:val="20"/>
          <w:szCs w:val="20"/>
        </w:rPr>
      </w:pPr>
      <w:r w:rsidRPr="00113090">
        <w:rPr>
          <w:rFonts w:ascii="Verdana" w:hAnsi="Verdana"/>
          <w:sz w:val="20"/>
          <w:szCs w:val="20"/>
        </w:rPr>
        <w:t xml:space="preserve">ACTION: </w:t>
      </w:r>
      <w:r w:rsidR="007C7015" w:rsidRPr="00113090">
        <w:rPr>
          <w:rFonts w:ascii="Verdana" w:hAnsi="Verdana"/>
          <w:sz w:val="20"/>
          <w:szCs w:val="20"/>
        </w:rPr>
        <w:t>Motion by Kris Reynolds to offer</w:t>
      </w:r>
      <w:r w:rsidRPr="00113090">
        <w:rPr>
          <w:rFonts w:ascii="Verdana" w:hAnsi="Verdana"/>
          <w:sz w:val="20"/>
          <w:szCs w:val="20"/>
        </w:rPr>
        <w:t xml:space="preserve"> local boards</w:t>
      </w:r>
      <w:r w:rsidR="007C7015" w:rsidRPr="00113090">
        <w:rPr>
          <w:rFonts w:ascii="Verdana" w:hAnsi="Verdana"/>
          <w:sz w:val="20"/>
          <w:szCs w:val="20"/>
        </w:rPr>
        <w:t xml:space="preserve"> </w:t>
      </w:r>
      <w:r w:rsidR="007E4965" w:rsidRPr="00113090">
        <w:rPr>
          <w:rFonts w:ascii="Verdana" w:hAnsi="Verdana"/>
          <w:sz w:val="20"/>
          <w:szCs w:val="20"/>
        </w:rPr>
        <w:t>a</w:t>
      </w:r>
      <w:r w:rsidR="007C7015" w:rsidRPr="00113090">
        <w:rPr>
          <w:rFonts w:ascii="Verdana" w:hAnsi="Verdana"/>
          <w:sz w:val="20"/>
          <w:szCs w:val="20"/>
        </w:rPr>
        <w:t xml:space="preserve">n </w:t>
      </w:r>
      <w:r w:rsidR="007E4965" w:rsidRPr="00113090">
        <w:rPr>
          <w:rFonts w:ascii="Verdana" w:hAnsi="Verdana"/>
          <w:sz w:val="20"/>
          <w:szCs w:val="20"/>
        </w:rPr>
        <w:t>in-</w:t>
      </w:r>
      <w:r w:rsidR="00273F53" w:rsidRPr="00113090">
        <w:rPr>
          <w:rFonts w:ascii="Verdana" w:hAnsi="Verdana"/>
          <w:sz w:val="20"/>
          <w:szCs w:val="20"/>
        </w:rPr>
        <w:t xml:space="preserve">person </w:t>
      </w:r>
      <w:r w:rsidR="007C7015" w:rsidRPr="00113090">
        <w:rPr>
          <w:rFonts w:ascii="Verdana" w:hAnsi="Verdana"/>
          <w:sz w:val="20"/>
          <w:szCs w:val="20"/>
        </w:rPr>
        <w:t>e</w:t>
      </w:r>
      <w:r w:rsidR="00EA07AA" w:rsidRPr="00113090">
        <w:rPr>
          <w:rFonts w:ascii="Verdana" w:hAnsi="Verdana"/>
          <w:sz w:val="20"/>
          <w:szCs w:val="20"/>
        </w:rPr>
        <w:t xml:space="preserve">xam </w:t>
      </w:r>
      <w:r w:rsidR="007C7015" w:rsidRPr="00113090">
        <w:rPr>
          <w:rFonts w:ascii="Verdana" w:hAnsi="Verdana"/>
          <w:sz w:val="20"/>
          <w:szCs w:val="20"/>
        </w:rPr>
        <w:t>p</w:t>
      </w:r>
      <w:r w:rsidR="00273F53" w:rsidRPr="00113090">
        <w:rPr>
          <w:rFonts w:ascii="Verdana" w:hAnsi="Verdana"/>
          <w:sz w:val="20"/>
          <w:szCs w:val="20"/>
        </w:rPr>
        <w:t>roctor option</w:t>
      </w:r>
      <w:r w:rsidRPr="00113090">
        <w:rPr>
          <w:rFonts w:ascii="Verdana" w:hAnsi="Verdana"/>
          <w:sz w:val="20"/>
          <w:szCs w:val="20"/>
        </w:rPr>
        <w:t xml:space="preserve"> in 2026</w:t>
      </w:r>
      <w:r w:rsidR="007C7015" w:rsidRPr="00113090">
        <w:rPr>
          <w:rFonts w:ascii="Verdana" w:hAnsi="Verdana"/>
          <w:sz w:val="20"/>
          <w:szCs w:val="20"/>
        </w:rPr>
        <w:t>, seconded by Steve Vasquez</w:t>
      </w:r>
      <w:r w:rsidR="00401DC5" w:rsidRPr="00113090">
        <w:rPr>
          <w:rFonts w:ascii="Verdana" w:hAnsi="Verdana"/>
          <w:sz w:val="20"/>
          <w:szCs w:val="20"/>
        </w:rPr>
        <w:t xml:space="preserve">. </w:t>
      </w:r>
      <w:r w:rsidRPr="00113090">
        <w:rPr>
          <w:rFonts w:ascii="Verdana" w:hAnsi="Verdana"/>
          <w:sz w:val="20"/>
          <w:szCs w:val="20"/>
        </w:rPr>
        <w:t xml:space="preserve">Unanimous approval. </w:t>
      </w:r>
      <w:r w:rsidR="00C35D7C" w:rsidRPr="00113090">
        <w:rPr>
          <w:rFonts w:ascii="Verdana" w:hAnsi="Verdana"/>
          <w:sz w:val="20"/>
          <w:szCs w:val="20"/>
        </w:rPr>
        <w:t>Illinois and Indiana offer</w:t>
      </w:r>
      <w:r w:rsidR="00797091" w:rsidRPr="00113090">
        <w:rPr>
          <w:rFonts w:ascii="Verdana" w:hAnsi="Verdana"/>
          <w:sz w:val="20"/>
          <w:szCs w:val="20"/>
        </w:rPr>
        <w:t>ed</w:t>
      </w:r>
      <w:r w:rsidR="00C35D7C" w:rsidRPr="00113090">
        <w:rPr>
          <w:rFonts w:ascii="Verdana" w:hAnsi="Verdana"/>
          <w:sz w:val="20"/>
          <w:szCs w:val="20"/>
        </w:rPr>
        <w:t xml:space="preserve"> t</w:t>
      </w:r>
      <w:r w:rsidR="00797091" w:rsidRPr="00113090">
        <w:rPr>
          <w:rFonts w:ascii="Verdana" w:hAnsi="Verdana"/>
          <w:sz w:val="20"/>
          <w:szCs w:val="20"/>
        </w:rPr>
        <w:t>o</w:t>
      </w:r>
      <w:r w:rsidR="00C35D7C" w:rsidRPr="00113090">
        <w:rPr>
          <w:rFonts w:ascii="Verdana" w:hAnsi="Verdana"/>
          <w:sz w:val="20"/>
          <w:szCs w:val="20"/>
        </w:rPr>
        <w:t xml:space="preserve"> pilot </w:t>
      </w:r>
      <w:r w:rsidR="00797091" w:rsidRPr="00113090">
        <w:rPr>
          <w:rFonts w:ascii="Verdana" w:hAnsi="Verdana"/>
          <w:sz w:val="20"/>
          <w:szCs w:val="20"/>
        </w:rPr>
        <w:t>the</w:t>
      </w:r>
      <w:r w:rsidR="00C35D7C" w:rsidRPr="00113090">
        <w:rPr>
          <w:rFonts w:ascii="Verdana" w:hAnsi="Verdana"/>
          <w:sz w:val="20"/>
          <w:szCs w:val="20"/>
        </w:rPr>
        <w:t xml:space="preserve"> </w:t>
      </w:r>
      <w:r w:rsidR="00797091" w:rsidRPr="00113090">
        <w:rPr>
          <w:rFonts w:ascii="Verdana" w:hAnsi="Verdana"/>
          <w:sz w:val="20"/>
          <w:szCs w:val="20"/>
        </w:rPr>
        <w:t xml:space="preserve">program </w:t>
      </w:r>
      <w:r w:rsidR="00C35D7C" w:rsidRPr="00113090">
        <w:rPr>
          <w:rFonts w:ascii="Verdana" w:hAnsi="Verdana"/>
          <w:sz w:val="20"/>
          <w:szCs w:val="20"/>
        </w:rPr>
        <w:t>before offering it as an option to other boards.</w:t>
      </w:r>
    </w:p>
    <w:p w14:paraId="457DD956" w14:textId="26EC5322" w:rsidR="00DC54A2" w:rsidRPr="00113090" w:rsidRDefault="00DC54A2" w:rsidP="00642810">
      <w:pPr>
        <w:pStyle w:val="ListParagraph"/>
        <w:numPr>
          <w:ilvl w:val="0"/>
          <w:numId w:val="7"/>
        </w:numPr>
        <w:spacing w:after="0" w:line="240" w:lineRule="auto"/>
        <w:ind w:left="360"/>
        <w:rPr>
          <w:rFonts w:ascii="Verdana" w:hAnsi="Verdana"/>
          <w:sz w:val="20"/>
          <w:szCs w:val="20"/>
        </w:rPr>
      </w:pPr>
      <w:r w:rsidRPr="00113090">
        <w:rPr>
          <w:rFonts w:ascii="Verdana" w:hAnsi="Verdana"/>
          <w:sz w:val="20"/>
          <w:szCs w:val="20"/>
        </w:rPr>
        <w:t xml:space="preserve">ACTION: </w:t>
      </w:r>
      <w:r w:rsidR="00401DC5" w:rsidRPr="00113090">
        <w:rPr>
          <w:rFonts w:ascii="Verdana" w:hAnsi="Verdana"/>
          <w:sz w:val="20"/>
          <w:szCs w:val="20"/>
        </w:rPr>
        <w:t xml:space="preserve">Motion by </w:t>
      </w:r>
      <w:r w:rsidR="00FF05FB" w:rsidRPr="00113090">
        <w:rPr>
          <w:rFonts w:ascii="Verdana" w:hAnsi="Verdana"/>
          <w:sz w:val="20"/>
          <w:szCs w:val="20"/>
        </w:rPr>
        <w:t xml:space="preserve">Tim Schaub </w:t>
      </w:r>
      <w:r w:rsidR="00EC1D86" w:rsidRPr="00113090">
        <w:rPr>
          <w:rFonts w:ascii="Verdana" w:hAnsi="Verdana"/>
          <w:sz w:val="20"/>
          <w:szCs w:val="20"/>
        </w:rPr>
        <w:t xml:space="preserve">to approve the </w:t>
      </w:r>
      <w:r w:rsidR="00F73F7A" w:rsidRPr="00113090">
        <w:rPr>
          <w:rFonts w:ascii="Verdana" w:hAnsi="Verdana"/>
          <w:sz w:val="20"/>
          <w:szCs w:val="20"/>
        </w:rPr>
        <w:t xml:space="preserve">2026 </w:t>
      </w:r>
      <w:r w:rsidR="008A3535" w:rsidRPr="00113090">
        <w:rPr>
          <w:rFonts w:ascii="Verdana" w:hAnsi="Verdana"/>
          <w:sz w:val="20"/>
          <w:szCs w:val="20"/>
        </w:rPr>
        <w:t xml:space="preserve">ICCA </w:t>
      </w:r>
      <w:r w:rsidR="007073B2" w:rsidRPr="00113090">
        <w:rPr>
          <w:rFonts w:ascii="Verdana" w:hAnsi="Verdana"/>
          <w:sz w:val="20"/>
          <w:szCs w:val="20"/>
        </w:rPr>
        <w:t>Strategic Plan</w:t>
      </w:r>
      <w:r w:rsidR="00401DC5" w:rsidRPr="00113090">
        <w:rPr>
          <w:rFonts w:ascii="Verdana" w:hAnsi="Verdana"/>
          <w:sz w:val="20"/>
          <w:szCs w:val="20"/>
        </w:rPr>
        <w:t xml:space="preserve"> as presented by</w:t>
      </w:r>
      <w:r w:rsidR="008A3535" w:rsidRPr="00113090">
        <w:rPr>
          <w:rFonts w:ascii="Verdana" w:hAnsi="Verdana"/>
          <w:sz w:val="20"/>
          <w:szCs w:val="20"/>
        </w:rPr>
        <w:t xml:space="preserve"> CEO Jim Cudahy</w:t>
      </w:r>
      <w:r w:rsidR="00401DC5" w:rsidRPr="00113090">
        <w:rPr>
          <w:rFonts w:ascii="Verdana" w:hAnsi="Verdana"/>
          <w:sz w:val="20"/>
          <w:szCs w:val="20"/>
        </w:rPr>
        <w:t xml:space="preserve"> and </w:t>
      </w:r>
      <w:r w:rsidR="008A3535" w:rsidRPr="00113090">
        <w:rPr>
          <w:rFonts w:ascii="Verdana" w:hAnsi="Verdana"/>
          <w:sz w:val="20"/>
          <w:szCs w:val="20"/>
        </w:rPr>
        <w:t>Assoc</w:t>
      </w:r>
      <w:r w:rsidR="00401DC5" w:rsidRPr="00113090">
        <w:rPr>
          <w:rFonts w:ascii="Verdana" w:hAnsi="Verdana"/>
          <w:sz w:val="20"/>
          <w:szCs w:val="20"/>
        </w:rPr>
        <w:t xml:space="preserve">iate </w:t>
      </w:r>
      <w:r w:rsidR="008A3535" w:rsidRPr="00113090">
        <w:rPr>
          <w:rFonts w:ascii="Verdana" w:hAnsi="Verdana"/>
          <w:sz w:val="20"/>
          <w:szCs w:val="20"/>
        </w:rPr>
        <w:t>Director Lara Bryant</w:t>
      </w:r>
      <w:r w:rsidR="00EC1D86" w:rsidRPr="00113090">
        <w:rPr>
          <w:rFonts w:ascii="Verdana" w:hAnsi="Verdana"/>
          <w:sz w:val="20"/>
          <w:szCs w:val="20"/>
        </w:rPr>
        <w:t xml:space="preserve">, seconded by </w:t>
      </w:r>
      <w:r w:rsidR="00FF05FB" w:rsidRPr="00113090">
        <w:rPr>
          <w:rFonts w:ascii="Verdana" w:hAnsi="Verdana"/>
          <w:sz w:val="20"/>
          <w:szCs w:val="20"/>
        </w:rPr>
        <w:t>Steve Vasquez</w:t>
      </w:r>
      <w:r w:rsidR="00EC1D86" w:rsidRPr="00113090">
        <w:rPr>
          <w:rFonts w:ascii="Verdana" w:hAnsi="Verdana"/>
          <w:sz w:val="20"/>
          <w:szCs w:val="20"/>
        </w:rPr>
        <w:t xml:space="preserve">. </w:t>
      </w:r>
      <w:r w:rsidR="00FF05FB" w:rsidRPr="00113090">
        <w:rPr>
          <w:rFonts w:ascii="Verdana" w:hAnsi="Verdana"/>
          <w:sz w:val="20"/>
          <w:szCs w:val="20"/>
        </w:rPr>
        <w:t xml:space="preserve">Motion was amended </w:t>
      </w:r>
      <w:r w:rsidR="00F73F7A" w:rsidRPr="00113090">
        <w:rPr>
          <w:rFonts w:ascii="Verdana" w:hAnsi="Verdana"/>
          <w:sz w:val="20"/>
          <w:szCs w:val="20"/>
        </w:rPr>
        <w:t xml:space="preserve">by Sandy Endicott </w:t>
      </w:r>
      <w:r w:rsidR="00FF05FB" w:rsidRPr="00113090">
        <w:rPr>
          <w:rFonts w:ascii="Verdana" w:hAnsi="Verdana"/>
          <w:sz w:val="20"/>
          <w:szCs w:val="20"/>
        </w:rPr>
        <w:t xml:space="preserve">to include a </w:t>
      </w:r>
      <w:r w:rsidRPr="00113090">
        <w:rPr>
          <w:rFonts w:ascii="Verdana" w:hAnsi="Verdana"/>
          <w:sz w:val="20"/>
          <w:szCs w:val="20"/>
        </w:rPr>
        <w:t>6-month</w:t>
      </w:r>
      <w:r w:rsidR="00FF05FB" w:rsidRPr="00113090">
        <w:rPr>
          <w:rFonts w:ascii="Verdana" w:hAnsi="Verdana"/>
          <w:sz w:val="20"/>
          <w:szCs w:val="20"/>
        </w:rPr>
        <w:t xml:space="preserve"> deadline to provide an operational plan with </w:t>
      </w:r>
      <w:r w:rsidR="00F73F7A" w:rsidRPr="00113090">
        <w:rPr>
          <w:rFonts w:ascii="Verdana" w:hAnsi="Verdana"/>
          <w:sz w:val="20"/>
          <w:szCs w:val="20"/>
        </w:rPr>
        <w:t>measurable outcomes</w:t>
      </w:r>
      <w:r w:rsidR="00FF05FB" w:rsidRPr="00113090">
        <w:rPr>
          <w:rFonts w:ascii="Verdana" w:hAnsi="Verdana"/>
          <w:sz w:val="20"/>
          <w:szCs w:val="20"/>
        </w:rPr>
        <w:t>.</w:t>
      </w:r>
      <w:r w:rsidR="00F73F7A" w:rsidRPr="00113090">
        <w:rPr>
          <w:rFonts w:ascii="Verdana" w:hAnsi="Verdana"/>
          <w:sz w:val="20"/>
          <w:szCs w:val="20"/>
        </w:rPr>
        <w:t xml:space="preserve"> Unanimous approval.</w:t>
      </w:r>
      <w:r w:rsidR="00FF05FB" w:rsidRPr="00113090">
        <w:rPr>
          <w:rFonts w:ascii="Verdana" w:hAnsi="Verdana"/>
          <w:sz w:val="20"/>
          <w:szCs w:val="20"/>
        </w:rPr>
        <w:t xml:space="preserve"> </w:t>
      </w:r>
    </w:p>
    <w:p w14:paraId="394ABCE1" w14:textId="0555BE9A" w:rsidR="00273F53" w:rsidRPr="00113090" w:rsidRDefault="00273F53" w:rsidP="00642810">
      <w:pPr>
        <w:pStyle w:val="ListParagraph"/>
        <w:numPr>
          <w:ilvl w:val="0"/>
          <w:numId w:val="7"/>
        </w:numPr>
        <w:spacing w:after="0" w:line="240" w:lineRule="auto"/>
        <w:ind w:left="360"/>
        <w:rPr>
          <w:rFonts w:ascii="Verdana" w:hAnsi="Verdana"/>
          <w:sz w:val="20"/>
          <w:szCs w:val="20"/>
        </w:rPr>
      </w:pPr>
      <w:r w:rsidRPr="00113090">
        <w:rPr>
          <w:rFonts w:ascii="Verdana" w:hAnsi="Verdana"/>
          <w:sz w:val="20"/>
          <w:szCs w:val="20"/>
        </w:rPr>
        <w:t xml:space="preserve">Admin Excellence Award Janice Welsheimer, Ohio </w:t>
      </w:r>
      <w:r w:rsidR="00F73F7A" w:rsidRPr="00113090">
        <w:rPr>
          <w:rFonts w:ascii="Verdana" w:hAnsi="Verdana"/>
          <w:sz w:val="20"/>
          <w:szCs w:val="20"/>
        </w:rPr>
        <w:t>as presented by C</w:t>
      </w:r>
      <w:r w:rsidR="00E15AF9" w:rsidRPr="00113090">
        <w:rPr>
          <w:rFonts w:ascii="Verdana" w:hAnsi="Verdana"/>
          <w:sz w:val="20"/>
          <w:szCs w:val="20"/>
        </w:rPr>
        <w:t xml:space="preserve">hair </w:t>
      </w:r>
      <w:r w:rsidRPr="00113090">
        <w:rPr>
          <w:rFonts w:ascii="Verdana" w:hAnsi="Verdana"/>
          <w:sz w:val="20"/>
          <w:szCs w:val="20"/>
        </w:rPr>
        <w:t>Kar</w:t>
      </w:r>
      <w:r w:rsidR="00E15AF9" w:rsidRPr="00113090">
        <w:rPr>
          <w:rFonts w:ascii="Verdana" w:hAnsi="Verdana"/>
          <w:sz w:val="20"/>
          <w:szCs w:val="20"/>
        </w:rPr>
        <w:t>l Wyant</w:t>
      </w:r>
    </w:p>
    <w:p w14:paraId="247B14E6" w14:textId="568EBEFB" w:rsidR="00EB26A1" w:rsidRPr="00113090" w:rsidRDefault="00EB26A1" w:rsidP="00642810">
      <w:pPr>
        <w:pStyle w:val="ListParagraph"/>
        <w:numPr>
          <w:ilvl w:val="0"/>
          <w:numId w:val="2"/>
        </w:numPr>
        <w:spacing w:after="0" w:line="240" w:lineRule="auto"/>
        <w:rPr>
          <w:rFonts w:ascii="Verdana" w:hAnsi="Verdana"/>
          <w:sz w:val="20"/>
          <w:szCs w:val="20"/>
        </w:rPr>
      </w:pPr>
      <w:r w:rsidRPr="00113090">
        <w:rPr>
          <w:rFonts w:ascii="Verdana" w:hAnsi="Verdana"/>
          <w:sz w:val="20"/>
          <w:szCs w:val="20"/>
        </w:rPr>
        <w:t xml:space="preserve">View: </w:t>
      </w:r>
      <w:hyperlink r:id="rId15" w:history="1">
        <w:r w:rsidRPr="00113090">
          <w:rPr>
            <w:rStyle w:val="Hyperlink"/>
            <w:rFonts w:ascii="Verdana" w:hAnsi="Verdana"/>
            <w:i/>
            <w:iCs/>
            <w:sz w:val="20"/>
            <w:szCs w:val="20"/>
          </w:rPr>
          <w:t>Crops &amp; Soils</w:t>
        </w:r>
        <w:r w:rsidRPr="00113090">
          <w:rPr>
            <w:rStyle w:val="Hyperlink"/>
            <w:rFonts w:ascii="Verdana" w:hAnsi="Verdana"/>
            <w:sz w:val="20"/>
            <w:szCs w:val="20"/>
          </w:rPr>
          <w:t xml:space="preserve"> artic</w:t>
        </w:r>
        <w:r w:rsidR="00DC54A2" w:rsidRPr="00113090">
          <w:rPr>
            <w:rStyle w:val="Hyperlink"/>
            <w:rFonts w:ascii="Verdana" w:hAnsi="Verdana"/>
            <w:sz w:val="20"/>
            <w:szCs w:val="20"/>
          </w:rPr>
          <w:t>le about Admin Excellence Award recipient Janice Welsheimer</w:t>
        </w:r>
      </w:hyperlink>
    </w:p>
    <w:p w14:paraId="53472FB9" w14:textId="77777777" w:rsidR="00797091" w:rsidRPr="00113090" w:rsidRDefault="00DC54A2" w:rsidP="00642810">
      <w:pPr>
        <w:pStyle w:val="ListParagraph"/>
        <w:numPr>
          <w:ilvl w:val="0"/>
          <w:numId w:val="2"/>
        </w:numPr>
        <w:spacing w:after="0" w:line="240" w:lineRule="auto"/>
        <w:rPr>
          <w:rFonts w:ascii="Verdana" w:hAnsi="Verdana"/>
          <w:sz w:val="20"/>
          <w:szCs w:val="20"/>
        </w:rPr>
      </w:pPr>
      <w:r w:rsidRPr="00113090">
        <w:rPr>
          <w:rFonts w:ascii="Verdana" w:hAnsi="Verdana"/>
          <w:sz w:val="20"/>
          <w:szCs w:val="20"/>
        </w:rPr>
        <w:t>Past Chair Sandy Endicott announced</w:t>
      </w:r>
      <w:r w:rsidR="00797091" w:rsidRPr="00113090">
        <w:rPr>
          <w:rFonts w:ascii="Verdana" w:hAnsi="Verdana"/>
          <w:sz w:val="20"/>
          <w:szCs w:val="20"/>
        </w:rPr>
        <w:t xml:space="preserve"> </w:t>
      </w:r>
      <w:r w:rsidR="00F73F7A" w:rsidRPr="00113090">
        <w:rPr>
          <w:rFonts w:ascii="Verdana" w:hAnsi="Verdana"/>
          <w:sz w:val="20"/>
          <w:szCs w:val="20"/>
        </w:rPr>
        <w:t>Karen Corrigan</w:t>
      </w:r>
      <w:r w:rsidRPr="00113090">
        <w:rPr>
          <w:rFonts w:ascii="Verdana" w:hAnsi="Verdana"/>
          <w:sz w:val="20"/>
          <w:szCs w:val="20"/>
        </w:rPr>
        <w:t xml:space="preserve"> of</w:t>
      </w:r>
      <w:r w:rsidR="00F73F7A" w:rsidRPr="00113090">
        <w:rPr>
          <w:rFonts w:ascii="Verdana" w:hAnsi="Verdana"/>
          <w:sz w:val="20"/>
          <w:szCs w:val="20"/>
        </w:rPr>
        <w:t xml:space="preserve"> Illinois</w:t>
      </w:r>
      <w:r w:rsidR="00797091" w:rsidRPr="00113090">
        <w:rPr>
          <w:rFonts w:ascii="Verdana" w:hAnsi="Verdana"/>
          <w:sz w:val="20"/>
          <w:szCs w:val="20"/>
        </w:rPr>
        <w:t xml:space="preserve"> as the 2026 Vice Chair.</w:t>
      </w:r>
    </w:p>
    <w:p w14:paraId="4D8182E9" w14:textId="116F255A" w:rsidR="00E15AF9" w:rsidRPr="00113090" w:rsidRDefault="00797091" w:rsidP="00642810">
      <w:pPr>
        <w:pStyle w:val="ListParagraph"/>
        <w:numPr>
          <w:ilvl w:val="0"/>
          <w:numId w:val="2"/>
        </w:numPr>
        <w:spacing w:after="0" w:line="240" w:lineRule="auto"/>
        <w:rPr>
          <w:rFonts w:ascii="Verdana" w:hAnsi="Verdana"/>
          <w:sz w:val="20"/>
          <w:szCs w:val="20"/>
        </w:rPr>
      </w:pPr>
      <w:r w:rsidRPr="00113090">
        <w:rPr>
          <w:rFonts w:ascii="Verdana" w:hAnsi="Verdana"/>
          <w:sz w:val="20"/>
          <w:szCs w:val="20"/>
        </w:rPr>
        <w:t>Chair Karl Wyant honored Past Chair Sandy Endicott with a plaque.</w:t>
      </w:r>
    </w:p>
    <w:p w14:paraId="3203B2DF" w14:textId="77777777" w:rsidR="00797091" w:rsidRPr="00797091" w:rsidRDefault="00797091" w:rsidP="00642810">
      <w:pPr>
        <w:pStyle w:val="ListParagraph"/>
        <w:spacing w:after="0" w:line="240" w:lineRule="auto"/>
        <w:rPr>
          <w:rFonts w:ascii="Verdana" w:hAnsi="Verdana"/>
          <w:sz w:val="20"/>
          <w:szCs w:val="20"/>
        </w:rPr>
      </w:pPr>
    </w:p>
    <w:p w14:paraId="6424C5AB" w14:textId="6DE2A242" w:rsidR="00DC54A2" w:rsidRPr="00642810" w:rsidRDefault="00E15AF9" w:rsidP="00642810">
      <w:pPr>
        <w:spacing w:after="0" w:line="240" w:lineRule="auto"/>
        <w:rPr>
          <w:rFonts w:ascii="Verdana" w:hAnsi="Verdana"/>
        </w:rPr>
      </w:pPr>
      <w:r w:rsidRPr="00642810">
        <w:rPr>
          <w:rFonts w:ascii="Verdana" w:hAnsi="Verdana"/>
          <w:b/>
          <w:bCs/>
          <w:u w:val="single"/>
        </w:rPr>
        <w:t>Wednesday Aug. 20</w:t>
      </w:r>
      <w:r w:rsidR="00DC54A2" w:rsidRPr="00642810">
        <w:rPr>
          <w:rFonts w:ascii="Verdana" w:hAnsi="Verdana"/>
          <w:b/>
          <w:bCs/>
          <w:u w:val="single"/>
        </w:rPr>
        <w:t>, 2025</w:t>
      </w:r>
    </w:p>
    <w:p w14:paraId="21538467" w14:textId="6F1448E0" w:rsidR="00C638D3" w:rsidRPr="00642810" w:rsidRDefault="00C638D3" w:rsidP="00642810">
      <w:pPr>
        <w:pStyle w:val="ListParagraph"/>
        <w:numPr>
          <w:ilvl w:val="0"/>
          <w:numId w:val="11"/>
        </w:numPr>
        <w:spacing w:after="0" w:line="240" w:lineRule="auto"/>
        <w:rPr>
          <w:rFonts w:ascii="Verdana" w:hAnsi="Verdana"/>
          <w:sz w:val="20"/>
          <w:szCs w:val="20"/>
        </w:rPr>
      </w:pPr>
      <w:r w:rsidRPr="00642810">
        <w:rPr>
          <w:rFonts w:ascii="Verdana" w:hAnsi="Verdana"/>
          <w:sz w:val="20"/>
          <w:szCs w:val="20"/>
        </w:rPr>
        <w:t>Luiz Lucchesi, a professor at the University of Parana, discussed Brazil’s Certified Professional Agronomist (</w:t>
      </w:r>
      <w:proofErr w:type="spellStart"/>
      <w:r w:rsidRPr="00642810">
        <w:rPr>
          <w:rFonts w:ascii="Verdana" w:hAnsi="Verdana"/>
          <w:sz w:val="20"/>
          <w:szCs w:val="20"/>
        </w:rPr>
        <w:t>CPAe</w:t>
      </w:r>
      <w:proofErr w:type="spellEnd"/>
      <w:r w:rsidRPr="00642810">
        <w:rPr>
          <w:rFonts w:ascii="Verdana" w:hAnsi="Verdana"/>
          <w:sz w:val="20"/>
          <w:szCs w:val="20"/>
        </w:rPr>
        <w:t>) program, developed with ASA</w:t>
      </w:r>
      <w:r w:rsidR="0099056D" w:rsidRPr="00642810">
        <w:rPr>
          <w:rFonts w:ascii="Verdana" w:hAnsi="Verdana"/>
          <w:sz w:val="20"/>
          <w:szCs w:val="20"/>
        </w:rPr>
        <w:t xml:space="preserve"> and </w:t>
      </w:r>
      <w:proofErr w:type="spellStart"/>
      <w:r w:rsidRPr="00642810">
        <w:rPr>
          <w:rFonts w:ascii="Verdana" w:hAnsi="Verdana"/>
          <w:sz w:val="20"/>
          <w:szCs w:val="20"/>
        </w:rPr>
        <w:t>Confea</w:t>
      </w:r>
      <w:proofErr w:type="spellEnd"/>
      <w:r w:rsidRPr="00642810">
        <w:rPr>
          <w:rFonts w:ascii="Verdana" w:hAnsi="Verdana"/>
          <w:sz w:val="20"/>
          <w:szCs w:val="20"/>
        </w:rPr>
        <w:t xml:space="preserve">. Brazil’s agronomy profession is federally regulated, with one-third of agronomists registered. Luiz noted concerns about educational quality due to rapid program growth and described how the </w:t>
      </w:r>
      <w:proofErr w:type="spellStart"/>
      <w:r w:rsidRPr="00642810">
        <w:rPr>
          <w:rFonts w:ascii="Verdana" w:hAnsi="Verdana"/>
          <w:sz w:val="20"/>
          <w:szCs w:val="20"/>
        </w:rPr>
        <w:t>CPAe</w:t>
      </w:r>
      <w:proofErr w:type="spellEnd"/>
      <w:r w:rsidRPr="00642810">
        <w:rPr>
          <w:rFonts w:ascii="Verdana" w:hAnsi="Verdana"/>
          <w:sz w:val="20"/>
          <w:szCs w:val="20"/>
        </w:rPr>
        <w:t xml:space="preserve"> certification promotes holistic education across areas like biotechnology and water management. He also presented on the ICCA program in Brazil, a voluntary certification aligned with international standards, with potential reach of 5% of the country’s 100,000 agricultural professionals. </w:t>
      </w:r>
    </w:p>
    <w:p w14:paraId="7406521C" w14:textId="0BB59D72" w:rsidR="00535BC5" w:rsidRPr="00642810" w:rsidRDefault="00535BC5" w:rsidP="00642810">
      <w:pPr>
        <w:pStyle w:val="ListParagraph"/>
        <w:numPr>
          <w:ilvl w:val="0"/>
          <w:numId w:val="11"/>
        </w:numPr>
        <w:spacing w:after="0" w:line="240" w:lineRule="auto"/>
        <w:rPr>
          <w:rFonts w:ascii="Verdana" w:hAnsi="Verdana"/>
          <w:sz w:val="20"/>
          <w:szCs w:val="20"/>
        </w:rPr>
      </w:pPr>
      <w:r w:rsidRPr="00642810">
        <w:rPr>
          <w:rFonts w:ascii="Verdana" w:hAnsi="Verdana"/>
          <w:sz w:val="20"/>
          <w:szCs w:val="20"/>
        </w:rPr>
        <w:t>CEO Jim Cudahy led a discussion on implementing the new ICCA Strategic Plan, highlighting the need for a compact between national headquarters and local boards. Headquarters will provide high-level support while raising expectations for boards to meet minimum standards. Roles were clarified: local boards handle CEU reviews, program promotion, and stakeholder relationships, while headquarters manages exams, databases, national/international marketing, and communication. Opportunities for improvement include better onboarding, standardized procedures, and enhanced training materials. Challenges identified included inactive boards and low participation, with consolidation suggested to improve efficiency. Recommendations focused on improving communication, sharing resources, fostering community opportunities for CCAs, and establishing clear board standards with accountability. Lara Bryant will recruit volunteers for the CCA Application Process Task Force, and Chair Karl Wyant will work with the Executive Committee to set minimum board participation standards for board approval.</w:t>
      </w:r>
    </w:p>
    <w:p w14:paraId="6A5E4C7D" w14:textId="1625782D" w:rsidR="004E368D" w:rsidRPr="00642810" w:rsidRDefault="00F70963" w:rsidP="00642810">
      <w:pPr>
        <w:pStyle w:val="ListParagraph"/>
        <w:numPr>
          <w:ilvl w:val="0"/>
          <w:numId w:val="11"/>
        </w:numPr>
        <w:spacing w:after="0" w:line="240" w:lineRule="auto"/>
        <w:rPr>
          <w:rFonts w:ascii="Verdana" w:hAnsi="Verdana"/>
          <w:sz w:val="20"/>
          <w:szCs w:val="20"/>
        </w:rPr>
      </w:pPr>
      <w:r w:rsidRPr="00642810">
        <w:rPr>
          <w:rFonts w:ascii="Verdana" w:hAnsi="Verdana"/>
          <w:sz w:val="20"/>
          <w:szCs w:val="20"/>
        </w:rPr>
        <w:t xml:space="preserve">Chair Karl Wyant </w:t>
      </w:r>
      <w:r w:rsidR="008C1E6C" w:rsidRPr="00642810">
        <w:rPr>
          <w:rFonts w:ascii="Verdana" w:hAnsi="Verdana"/>
          <w:sz w:val="20"/>
          <w:szCs w:val="20"/>
        </w:rPr>
        <w:t>l</w:t>
      </w:r>
      <w:r w:rsidR="0099056D" w:rsidRPr="00642810">
        <w:rPr>
          <w:rFonts w:ascii="Verdana" w:hAnsi="Verdana"/>
          <w:sz w:val="20"/>
          <w:szCs w:val="20"/>
        </w:rPr>
        <w:t>e</w:t>
      </w:r>
      <w:r w:rsidR="008C1E6C" w:rsidRPr="00642810">
        <w:rPr>
          <w:rFonts w:ascii="Verdana" w:hAnsi="Verdana"/>
          <w:sz w:val="20"/>
          <w:szCs w:val="20"/>
        </w:rPr>
        <w:t xml:space="preserve">d </w:t>
      </w:r>
      <w:r w:rsidRPr="00642810">
        <w:rPr>
          <w:rFonts w:ascii="Verdana" w:hAnsi="Verdana"/>
          <w:sz w:val="20"/>
          <w:szCs w:val="20"/>
        </w:rPr>
        <w:t xml:space="preserve">a </w:t>
      </w:r>
      <w:r w:rsidR="00897C24" w:rsidRPr="00642810">
        <w:rPr>
          <w:rFonts w:ascii="Verdana" w:hAnsi="Verdana"/>
          <w:sz w:val="20"/>
          <w:szCs w:val="20"/>
        </w:rPr>
        <w:t>Board Share</w:t>
      </w:r>
      <w:r w:rsidR="009A1D89" w:rsidRPr="00642810">
        <w:rPr>
          <w:rFonts w:ascii="Verdana" w:hAnsi="Verdana"/>
          <w:sz w:val="20"/>
          <w:szCs w:val="20"/>
        </w:rPr>
        <w:t xml:space="preserve"> on</w:t>
      </w:r>
      <w:r w:rsidR="00897C24" w:rsidRPr="00642810">
        <w:rPr>
          <w:rFonts w:ascii="Verdana" w:hAnsi="Verdana"/>
          <w:sz w:val="20"/>
          <w:szCs w:val="20"/>
        </w:rPr>
        <w:t xml:space="preserve"> New Ideas and Needs</w:t>
      </w:r>
      <w:r w:rsidR="008C1E6C" w:rsidRPr="00642810">
        <w:rPr>
          <w:rFonts w:ascii="Verdana" w:hAnsi="Verdana"/>
          <w:sz w:val="20"/>
          <w:szCs w:val="20"/>
        </w:rPr>
        <w:t>. Summaries by topic include:</w:t>
      </w:r>
    </w:p>
    <w:p w14:paraId="2E0D4690" w14:textId="5760672B" w:rsidR="008C1E6C" w:rsidRPr="00642810" w:rsidRDefault="004E368D" w:rsidP="00642810">
      <w:pPr>
        <w:spacing w:after="0" w:line="240" w:lineRule="auto"/>
        <w:rPr>
          <w:rFonts w:ascii="Verdana" w:hAnsi="Verdana"/>
          <w:b/>
          <w:bCs/>
        </w:rPr>
      </w:pPr>
      <w:r w:rsidRPr="00642810">
        <w:rPr>
          <w:rFonts w:ascii="Verdana" w:hAnsi="Verdana"/>
          <w:b/>
          <w:bCs/>
        </w:rPr>
        <w:t>Webinars</w:t>
      </w:r>
      <w:r w:rsidR="00C510F5" w:rsidRPr="00642810">
        <w:rPr>
          <w:rFonts w:ascii="Verdana" w:hAnsi="Verdana"/>
          <w:b/>
          <w:bCs/>
        </w:rPr>
        <w:t xml:space="preserve"> &amp; Online</w:t>
      </w:r>
      <w:r w:rsidR="008C1E6C" w:rsidRPr="00642810">
        <w:rPr>
          <w:rFonts w:ascii="Verdana" w:hAnsi="Verdana"/>
          <w:b/>
          <w:bCs/>
        </w:rPr>
        <w:t xml:space="preserve"> CCA Calendar</w:t>
      </w:r>
      <w:r w:rsidR="00C510F5" w:rsidRPr="00642810">
        <w:rPr>
          <w:rFonts w:ascii="Verdana" w:hAnsi="Verdana"/>
          <w:b/>
          <w:bCs/>
        </w:rPr>
        <w:t>:</w:t>
      </w:r>
    </w:p>
    <w:p w14:paraId="4E58CBF7" w14:textId="5817B89D" w:rsidR="008C1E6C" w:rsidRPr="00642810" w:rsidRDefault="008C1E6C" w:rsidP="00642810">
      <w:pPr>
        <w:pStyle w:val="ListParagraph"/>
        <w:numPr>
          <w:ilvl w:val="0"/>
          <w:numId w:val="13"/>
        </w:numPr>
        <w:spacing w:after="0" w:line="240" w:lineRule="auto"/>
        <w:rPr>
          <w:rFonts w:ascii="Verdana" w:hAnsi="Verdana"/>
          <w:sz w:val="20"/>
          <w:szCs w:val="20"/>
        </w:rPr>
      </w:pPr>
      <w:r w:rsidRPr="00642810">
        <w:rPr>
          <w:rFonts w:ascii="Verdana" w:hAnsi="Verdana"/>
          <w:sz w:val="20"/>
          <w:szCs w:val="20"/>
        </w:rPr>
        <w:t xml:space="preserve">Stephen Vasquez: </w:t>
      </w:r>
      <w:r w:rsidR="00AD0166" w:rsidRPr="00642810">
        <w:rPr>
          <w:rFonts w:ascii="Verdana" w:hAnsi="Verdana"/>
          <w:sz w:val="20"/>
          <w:szCs w:val="20"/>
        </w:rPr>
        <w:t>Can we</w:t>
      </w:r>
      <w:r w:rsidRPr="00642810">
        <w:rPr>
          <w:rFonts w:ascii="Verdana" w:hAnsi="Verdana"/>
          <w:sz w:val="20"/>
          <w:szCs w:val="20"/>
        </w:rPr>
        <w:t xml:space="preserve"> create a portal to upload and share webinars? This could be a resource for local boards, admins, and CCAs.</w:t>
      </w:r>
    </w:p>
    <w:p w14:paraId="3F95B1C6" w14:textId="7DB8CC7C" w:rsidR="008C1E6C" w:rsidRPr="00642810" w:rsidRDefault="008C1E6C" w:rsidP="00642810">
      <w:pPr>
        <w:pStyle w:val="ListParagraph"/>
        <w:numPr>
          <w:ilvl w:val="0"/>
          <w:numId w:val="13"/>
        </w:numPr>
        <w:spacing w:after="0" w:line="240" w:lineRule="auto"/>
        <w:rPr>
          <w:rFonts w:ascii="Verdana" w:hAnsi="Verdana"/>
          <w:sz w:val="20"/>
          <w:szCs w:val="20"/>
        </w:rPr>
      </w:pPr>
      <w:r w:rsidRPr="00642810">
        <w:rPr>
          <w:rFonts w:ascii="Verdana" w:hAnsi="Verdana"/>
          <w:sz w:val="20"/>
          <w:szCs w:val="20"/>
        </w:rPr>
        <w:t xml:space="preserve">Juan Carlos: Is there a way for local boards to upload their webinars to the </w:t>
      </w:r>
      <w:r w:rsidR="00AD0166" w:rsidRPr="00642810">
        <w:rPr>
          <w:rFonts w:ascii="Verdana" w:hAnsi="Verdana"/>
          <w:sz w:val="20"/>
          <w:szCs w:val="20"/>
        </w:rPr>
        <w:t xml:space="preserve">main </w:t>
      </w:r>
      <w:r w:rsidRPr="00642810">
        <w:rPr>
          <w:rFonts w:ascii="Verdana" w:hAnsi="Verdana"/>
          <w:sz w:val="20"/>
          <w:szCs w:val="20"/>
        </w:rPr>
        <w:t>ICCA YouTube channel as a central clearinghouse</w:t>
      </w:r>
      <w:r w:rsidR="00AD0166" w:rsidRPr="00642810">
        <w:rPr>
          <w:rFonts w:ascii="Verdana" w:hAnsi="Verdana"/>
          <w:sz w:val="20"/>
          <w:szCs w:val="20"/>
        </w:rPr>
        <w:t>?</w:t>
      </w:r>
    </w:p>
    <w:p w14:paraId="0E8B1348" w14:textId="72190A81" w:rsidR="00642810" w:rsidRDefault="00642810" w:rsidP="00642810">
      <w:pPr>
        <w:pStyle w:val="ListParagraph"/>
        <w:numPr>
          <w:ilvl w:val="0"/>
          <w:numId w:val="13"/>
        </w:numPr>
        <w:spacing w:after="0" w:line="240" w:lineRule="auto"/>
        <w:rPr>
          <w:rFonts w:ascii="Verdana" w:hAnsi="Verdana"/>
          <w:sz w:val="20"/>
          <w:szCs w:val="20"/>
        </w:rPr>
      </w:pPr>
      <w:r>
        <w:rPr>
          <w:rFonts w:ascii="Verdana" w:hAnsi="Verdana"/>
          <w:sz w:val="20"/>
          <w:szCs w:val="20"/>
        </w:rPr>
        <w:t xml:space="preserve">Stephen Vasquez: </w:t>
      </w:r>
      <w:r w:rsidRPr="00642810">
        <w:rPr>
          <w:rFonts w:ascii="Verdana" w:hAnsi="Verdana"/>
          <w:sz w:val="20"/>
          <w:szCs w:val="20"/>
        </w:rPr>
        <w:t>Enhance the online CEU calendar by allowing clickable event details (bio, agenda), adding regional filters to avoid duplicate submissions, and making virtual/online events visible to all participants regardless of state or region.</w:t>
      </w:r>
    </w:p>
    <w:p w14:paraId="71735966" w14:textId="2B73A4EE" w:rsidR="004E368D" w:rsidRPr="00642810" w:rsidRDefault="008C1E6C" w:rsidP="00642810">
      <w:pPr>
        <w:pStyle w:val="ListParagraph"/>
        <w:numPr>
          <w:ilvl w:val="0"/>
          <w:numId w:val="13"/>
        </w:numPr>
        <w:spacing w:after="0" w:line="240" w:lineRule="auto"/>
        <w:rPr>
          <w:rFonts w:ascii="Verdana" w:hAnsi="Verdana"/>
          <w:sz w:val="20"/>
          <w:szCs w:val="20"/>
        </w:rPr>
      </w:pPr>
      <w:r w:rsidRPr="00642810">
        <w:rPr>
          <w:rFonts w:ascii="Verdana" w:hAnsi="Verdana"/>
          <w:sz w:val="20"/>
          <w:szCs w:val="20"/>
        </w:rPr>
        <w:t>Mary-Jane Debreuil: Live event QR codes for CEUs should expire with the event date; webinars may keep theirs since CCAs view them year-round. Staff to review.</w:t>
      </w:r>
    </w:p>
    <w:p w14:paraId="477F5E12" w14:textId="1CCE0D83" w:rsidR="004E368D" w:rsidRPr="00642810" w:rsidRDefault="004E368D" w:rsidP="00642810">
      <w:pPr>
        <w:spacing w:after="0" w:line="240" w:lineRule="auto"/>
        <w:rPr>
          <w:rFonts w:ascii="Verdana" w:hAnsi="Verdana"/>
          <w:b/>
          <w:bCs/>
        </w:rPr>
      </w:pPr>
      <w:r w:rsidRPr="00642810">
        <w:rPr>
          <w:rFonts w:ascii="Verdana" w:hAnsi="Verdana"/>
          <w:b/>
          <w:bCs/>
        </w:rPr>
        <w:t>Recognition, including Awards (CCA of the Year, etc.)</w:t>
      </w:r>
    </w:p>
    <w:p w14:paraId="24246157" w14:textId="1BF87FF1" w:rsidR="004E368D" w:rsidRPr="00642810" w:rsidRDefault="004E368D" w:rsidP="00642810">
      <w:pPr>
        <w:pStyle w:val="ListParagraph"/>
        <w:numPr>
          <w:ilvl w:val="0"/>
          <w:numId w:val="6"/>
        </w:numPr>
        <w:spacing w:after="0" w:line="240" w:lineRule="auto"/>
        <w:rPr>
          <w:rFonts w:ascii="Verdana" w:hAnsi="Verdana"/>
          <w:sz w:val="20"/>
          <w:szCs w:val="20"/>
        </w:rPr>
      </w:pPr>
      <w:r w:rsidRPr="00642810">
        <w:rPr>
          <w:rFonts w:ascii="Verdana" w:hAnsi="Verdana"/>
          <w:sz w:val="20"/>
          <w:szCs w:val="20"/>
        </w:rPr>
        <w:t>Aaron Breimer</w:t>
      </w:r>
      <w:r w:rsidR="00113090">
        <w:rPr>
          <w:rFonts w:ascii="Verdana" w:hAnsi="Verdana"/>
          <w:sz w:val="20"/>
          <w:szCs w:val="20"/>
        </w:rPr>
        <w:t xml:space="preserve">: </w:t>
      </w:r>
      <w:r w:rsidR="00AD0166" w:rsidRPr="00642810">
        <w:rPr>
          <w:rFonts w:ascii="Verdana" w:hAnsi="Verdana"/>
          <w:sz w:val="20"/>
          <w:szCs w:val="20"/>
        </w:rPr>
        <w:t>CCAs are our best advocates</w:t>
      </w:r>
      <w:r w:rsidR="00113090">
        <w:rPr>
          <w:rFonts w:ascii="Verdana" w:hAnsi="Verdana"/>
          <w:sz w:val="20"/>
          <w:szCs w:val="20"/>
        </w:rPr>
        <w:t xml:space="preserve">, </w:t>
      </w:r>
      <w:r w:rsidR="00AD0166" w:rsidRPr="00642810">
        <w:rPr>
          <w:rFonts w:ascii="Verdana" w:hAnsi="Verdana"/>
          <w:sz w:val="20"/>
          <w:szCs w:val="20"/>
        </w:rPr>
        <w:t xml:space="preserve">consider recognition beyond </w:t>
      </w:r>
      <w:r w:rsidR="00113090">
        <w:rPr>
          <w:rFonts w:ascii="Verdana" w:hAnsi="Verdana"/>
          <w:sz w:val="20"/>
          <w:szCs w:val="20"/>
        </w:rPr>
        <w:t>a</w:t>
      </w:r>
      <w:r w:rsidR="00AD0166" w:rsidRPr="00642810">
        <w:rPr>
          <w:rFonts w:ascii="Verdana" w:hAnsi="Verdana"/>
          <w:sz w:val="20"/>
          <w:szCs w:val="20"/>
        </w:rPr>
        <w:t xml:space="preserve"> 25-year pin.</w:t>
      </w:r>
    </w:p>
    <w:p w14:paraId="6754F0F6" w14:textId="5552983F" w:rsidR="00A971DB" w:rsidRPr="00642810" w:rsidRDefault="004E368D" w:rsidP="00642810">
      <w:pPr>
        <w:pStyle w:val="ListParagraph"/>
        <w:numPr>
          <w:ilvl w:val="0"/>
          <w:numId w:val="6"/>
        </w:numPr>
        <w:spacing w:after="0" w:line="240" w:lineRule="auto"/>
        <w:rPr>
          <w:rFonts w:ascii="Verdana" w:hAnsi="Verdana"/>
          <w:sz w:val="20"/>
          <w:szCs w:val="20"/>
        </w:rPr>
      </w:pPr>
      <w:r w:rsidRPr="00642810">
        <w:rPr>
          <w:rFonts w:ascii="Verdana" w:hAnsi="Verdana"/>
          <w:sz w:val="20"/>
          <w:szCs w:val="20"/>
        </w:rPr>
        <w:t xml:space="preserve">Abigail </w:t>
      </w:r>
      <w:r w:rsidR="00A971DB" w:rsidRPr="00642810">
        <w:rPr>
          <w:rFonts w:ascii="Verdana" w:hAnsi="Verdana"/>
          <w:sz w:val="20"/>
          <w:szCs w:val="20"/>
        </w:rPr>
        <w:t>Horlacher</w:t>
      </w:r>
      <w:r w:rsidR="00113090">
        <w:rPr>
          <w:rFonts w:ascii="Verdana" w:hAnsi="Verdana"/>
          <w:sz w:val="20"/>
          <w:szCs w:val="20"/>
        </w:rPr>
        <w:t>:</w:t>
      </w:r>
      <w:r w:rsidRPr="00642810">
        <w:rPr>
          <w:rFonts w:ascii="Verdana" w:hAnsi="Verdana"/>
          <w:sz w:val="20"/>
          <w:szCs w:val="20"/>
        </w:rPr>
        <w:t xml:space="preserve"> </w:t>
      </w:r>
      <w:r w:rsidR="00AD0166" w:rsidRPr="00642810">
        <w:rPr>
          <w:rFonts w:ascii="Verdana" w:hAnsi="Verdana"/>
          <w:sz w:val="20"/>
          <w:szCs w:val="20"/>
        </w:rPr>
        <w:t xml:space="preserve">Indiana highlights CCAs through </w:t>
      </w:r>
      <w:r w:rsidR="00A971DB" w:rsidRPr="00642810">
        <w:rPr>
          <w:rFonts w:ascii="Verdana" w:hAnsi="Verdana"/>
          <w:sz w:val="20"/>
          <w:szCs w:val="20"/>
        </w:rPr>
        <w:t xml:space="preserve">a conference, lunch features </w:t>
      </w:r>
      <w:r w:rsidR="00AD0166" w:rsidRPr="00642810">
        <w:rPr>
          <w:rFonts w:ascii="Verdana" w:hAnsi="Verdana"/>
          <w:sz w:val="20"/>
          <w:szCs w:val="20"/>
        </w:rPr>
        <w:t>CCA of the Year, Hall of Fame</w:t>
      </w:r>
      <w:r w:rsidR="00113090" w:rsidRPr="00642810">
        <w:rPr>
          <w:rFonts w:ascii="Verdana" w:hAnsi="Verdana"/>
          <w:sz w:val="20"/>
          <w:szCs w:val="20"/>
        </w:rPr>
        <w:t>, and retirements</w:t>
      </w:r>
      <w:r w:rsidR="00A971DB" w:rsidRPr="00642810">
        <w:rPr>
          <w:rFonts w:ascii="Verdana" w:hAnsi="Verdana"/>
          <w:sz w:val="20"/>
          <w:szCs w:val="20"/>
        </w:rPr>
        <w:t xml:space="preserve">. This is a low-cost way to highlight CCAs – feature them on </w:t>
      </w:r>
      <w:r w:rsidR="00A971DB" w:rsidRPr="00642810">
        <w:rPr>
          <w:rFonts w:ascii="Verdana" w:hAnsi="Verdana"/>
          <w:sz w:val="20"/>
          <w:szCs w:val="20"/>
        </w:rPr>
        <w:lastRenderedPageBreak/>
        <w:t>the</w:t>
      </w:r>
      <w:r w:rsidR="00AD0166" w:rsidRPr="00642810">
        <w:rPr>
          <w:rFonts w:ascii="Verdana" w:hAnsi="Verdana"/>
          <w:sz w:val="20"/>
          <w:szCs w:val="20"/>
        </w:rPr>
        <w:t xml:space="preserve"> website</w:t>
      </w:r>
      <w:r w:rsidR="00A971DB" w:rsidRPr="00642810">
        <w:rPr>
          <w:rFonts w:ascii="Verdana" w:hAnsi="Verdana"/>
          <w:sz w:val="20"/>
          <w:szCs w:val="20"/>
        </w:rPr>
        <w:t>, social media, and Prairie Farmer.</w:t>
      </w:r>
      <w:r w:rsidR="00AD0166" w:rsidRPr="00642810">
        <w:rPr>
          <w:rFonts w:ascii="Verdana" w:hAnsi="Verdana"/>
          <w:sz w:val="20"/>
          <w:szCs w:val="20"/>
        </w:rPr>
        <w:t xml:space="preserve"> </w:t>
      </w:r>
      <w:r w:rsidR="00A971DB" w:rsidRPr="00642810">
        <w:rPr>
          <w:rFonts w:ascii="Verdana" w:hAnsi="Verdana"/>
          <w:sz w:val="20"/>
          <w:szCs w:val="20"/>
        </w:rPr>
        <w:t xml:space="preserve">We partner will </w:t>
      </w:r>
      <w:r w:rsidR="00AD0166" w:rsidRPr="00642810">
        <w:rPr>
          <w:rFonts w:ascii="Verdana" w:hAnsi="Verdana"/>
          <w:sz w:val="20"/>
          <w:szCs w:val="20"/>
        </w:rPr>
        <w:t xml:space="preserve">Purdue </w:t>
      </w:r>
      <w:r w:rsidR="00A971DB" w:rsidRPr="00642810">
        <w:rPr>
          <w:rFonts w:ascii="Verdana" w:hAnsi="Verdana"/>
          <w:sz w:val="20"/>
          <w:szCs w:val="20"/>
        </w:rPr>
        <w:t>to bring in lots of speakers to the event, offer CEUs</w:t>
      </w:r>
      <w:r w:rsidR="00AD0166" w:rsidRPr="00642810">
        <w:rPr>
          <w:rFonts w:ascii="Verdana" w:hAnsi="Verdana"/>
          <w:sz w:val="20"/>
          <w:szCs w:val="20"/>
        </w:rPr>
        <w:t>.</w:t>
      </w:r>
    </w:p>
    <w:p w14:paraId="288F87E7" w14:textId="4AC9F8B6" w:rsidR="002862D3" w:rsidRPr="00642810" w:rsidRDefault="004E368D" w:rsidP="00642810">
      <w:pPr>
        <w:pStyle w:val="ListParagraph"/>
        <w:numPr>
          <w:ilvl w:val="0"/>
          <w:numId w:val="6"/>
        </w:numPr>
        <w:spacing w:after="0" w:line="240" w:lineRule="auto"/>
        <w:rPr>
          <w:rFonts w:ascii="Verdana" w:hAnsi="Verdana"/>
          <w:sz w:val="20"/>
          <w:szCs w:val="20"/>
        </w:rPr>
      </w:pPr>
      <w:r w:rsidRPr="00642810">
        <w:rPr>
          <w:rFonts w:ascii="Verdana" w:hAnsi="Verdana"/>
          <w:sz w:val="20"/>
          <w:szCs w:val="20"/>
        </w:rPr>
        <w:t>David Simonson</w:t>
      </w:r>
      <w:r w:rsidR="00113090">
        <w:rPr>
          <w:rFonts w:ascii="Verdana" w:hAnsi="Verdana"/>
          <w:sz w:val="20"/>
          <w:szCs w:val="20"/>
        </w:rPr>
        <w:t xml:space="preserve">: </w:t>
      </w:r>
      <w:r w:rsidR="002862D3" w:rsidRPr="00642810">
        <w:rPr>
          <w:rFonts w:ascii="Verdana" w:hAnsi="Verdana"/>
          <w:sz w:val="20"/>
          <w:szCs w:val="20"/>
        </w:rPr>
        <w:t>We partner with the local agri-business association event to offer CEUs and recognize CCA service milestones with plaques—smaller, cost-effective plates for 5, 10, 15, 20, 25 years displayed. This recognition promotes the program to non-CCAs in the audience. Headquarters provides an annual list of certification dates, and the CCA of the Year is also honored at this event.</w:t>
      </w:r>
    </w:p>
    <w:p w14:paraId="383D9401" w14:textId="77777777" w:rsidR="002862D3" w:rsidRPr="00642810" w:rsidRDefault="002862D3" w:rsidP="00642810">
      <w:pPr>
        <w:pStyle w:val="ListParagraph"/>
        <w:numPr>
          <w:ilvl w:val="0"/>
          <w:numId w:val="6"/>
        </w:numPr>
        <w:spacing w:after="0" w:line="240" w:lineRule="auto"/>
        <w:rPr>
          <w:rFonts w:ascii="Verdana" w:hAnsi="Verdana"/>
          <w:sz w:val="20"/>
          <w:szCs w:val="20"/>
        </w:rPr>
      </w:pPr>
      <w:r w:rsidRPr="00642810">
        <w:rPr>
          <w:rFonts w:ascii="Verdana" w:hAnsi="Verdana"/>
          <w:sz w:val="20"/>
          <w:szCs w:val="20"/>
        </w:rPr>
        <w:t>Agronomy Challenge: Partner with local universities to host a hands-on, Jeopardy-style event for undergraduates. Board members leverage their connections to organize the event across multiple schools, offering prizes and opportunities for CCAs to mentor student teams.</w:t>
      </w:r>
    </w:p>
    <w:p w14:paraId="6892089A" w14:textId="22622586" w:rsidR="001B170F" w:rsidRPr="00642810" w:rsidRDefault="004E368D" w:rsidP="00642810">
      <w:pPr>
        <w:pStyle w:val="ListParagraph"/>
        <w:numPr>
          <w:ilvl w:val="0"/>
          <w:numId w:val="6"/>
        </w:numPr>
        <w:spacing w:after="0" w:line="240" w:lineRule="auto"/>
        <w:rPr>
          <w:rFonts w:ascii="Verdana" w:hAnsi="Verdana"/>
          <w:sz w:val="20"/>
          <w:szCs w:val="20"/>
        </w:rPr>
      </w:pPr>
      <w:r w:rsidRPr="00642810">
        <w:rPr>
          <w:rFonts w:ascii="Verdana" w:hAnsi="Verdana"/>
          <w:sz w:val="20"/>
          <w:szCs w:val="20"/>
        </w:rPr>
        <w:t>Jake</w:t>
      </w:r>
      <w:r w:rsidR="002862D3" w:rsidRPr="00642810">
        <w:rPr>
          <w:rFonts w:ascii="Verdana" w:hAnsi="Verdana"/>
          <w:sz w:val="20"/>
          <w:szCs w:val="20"/>
        </w:rPr>
        <w:t xml:space="preserve"> Shelburne</w:t>
      </w:r>
      <w:r w:rsidRPr="00642810">
        <w:rPr>
          <w:rFonts w:ascii="Verdana" w:hAnsi="Verdana"/>
          <w:sz w:val="20"/>
          <w:szCs w:val="20"/>
        </w:rPr>
        <w:t>:</w:t>
      </w:r>
      <w:r w:rsidR="002862D3" w:rsidRPr="00642810">
        <w:rPr>
          <w:rFonts w:ascii="Verdana" w:hAnsi="Verdana"/>
          <w:sz w:val="20"/>
          <w:szCs w:val="20"/>
        </w:rPr>
        <w:t xml:space="preserve"> Nominations for ICCA of the Year remain active for three years, with the package updated as needed, ensuring it stays current without requiring resubmission</w:t>
      </w:r>
      <w:r w:rsidRPr="00642810">
        <w:rPr>
          <w:rFonts w:ascii="Verdana" w:hAnsi="Verdana"/>
          <w:sz w:val="20"/>
          <w:szCs w:val="20"/>
        </w:rPr>
        <w:t>.</w:t>
      </w:r>
    </w:p>
    <w:p w14:paraId="435596CC" w14:textId="4DE3025F" w:rsidR="00C510F5" w:rsidRPr="00642810" w:rsidRDefault="004E368D" w:rsidP="00642810">
      <w:pPr>
        <w:pStyle w:val="ListParagraph"/>
        <w:numPr>
          <w:ilvl w:val="0"/>
          <w:numId w:val="6"/>
        </w:numPr>
        <w:spacing w:after="0" w:line="240" w:lineRule="auto"/>
        <w:rPr>
          <w:rFonts w:ascii="Verdana" w:hAnsi="Verdana"/>
          <w:sz w:val="20"/>
          <w:szCs w:val="20"/>
        </w:rPr>
      </w:pPr>
      <w:r w:rsidRPr="00642810">
        <w:rPr>
          <w:rFonts w:ascii="Verdana" w:hAnsi="Verdana"/>
          <w:sz w:val="20"/>
          <w:szCs w:val="20"/>
        </w:rPr>
        <w:t>Sandy</w:t>
      </w:r>
      <w:r w:rsidR="00343BF8" w:rsidRPr="00642810">
        <w:rPr>
          <w:rFonts w:ascii="Verdana" w:hAnsi="Verdana"/>
          <w:sz w:val="20"/>
          <w:szCs w:val="20"/>
        </w:rPr>
        <w:t xml:space="preserve"> Endicott</w:t>
      </w:r>
      <w:r w:rsidRPr="00642810">
        <w:rPr>
          <w:rFonts w:ascii="Verdana" w:hAnsi="Verdana"/>
          <w:sz w:val="20"/>
          <w:szCs w:val="20"/>
        </w:rPr>
        <w:t>:</w:t>
      </w:r>
      <w:r w:rsidR="001B170F" w:rsidRPr="00642810">
        <w:rPr>
          <w:rFonts w:ascii="Verdana" w:hAnsi="Verdana"/>
          <w:sz w:val="20"/>
          <w:szCs w:val="20"/>
        </w:rPr>
        <w:t xml:space="preserve"> Only one-third of boards submit for awards, and just 6 nominations for ICCA of the Year. Website improvements to simplify the process. Boards are encouraged to promote awards in local news, state meetings, and ag magazines, including photos. Award rollout: nominations November–January, announcement in March. </w:t>
      </w:r>
      <w:r w:rsidR="001B170F" w:rsidRPr="001B170F">
        <w:rPr>
          <w:rFonts w:ascii="Verdana" w:hAnsi="Verdana"/>
          <w:sz w:val="20"/>
          <w:szCs w:val="20"/>
        </w:rPr>
        <w:t xml:space="preserve">Greenfield Scholars Program: Five selected this year from only seven applicants; targets college students </w:t>
      </w:r>
      <w:r w:rsidR="001B170F" w:rsidRPr="00642810">
        <w:rPr>
          <w:rFonts w:ascii="Verdana" w:hAnsi="Verdana"/>
          <w:sz w:val="20"/>
          <w:szCs w:val="20"/>
        </w:rPr>
        <w:t xml:space="preserve">to be </w:t>
      </w:r>
      <w:r w:rsidR="001B170F" w:rsidRPr="001B170F">
        <w:rPr>
          <w:rFonts w:ascii="Verdana" w:hAnsi="Verdana"/>
          <w:sz w:val="20"/>
          <w:szCs w:val="20"/>
        </w:rPr>
        <w:t>mentored by a local CCA and includes a free ASA CANVAS trip.</w:t>
      </w:r>
      <w:r w:rsidR="001B170F" w:rsidRPr="00642810">
        <w:rPr>
          <w:rFonts w:ascii="Verdana" w:hAnsi="Verdana"/>
          <w:sz w:val="20"/>
          <w:szCs w:val="20"/>
        </w:rPr>
        <w:t xml:space="preserve"> CCA Conservationist of the Year: No applicants this year; opportunities exist for USDA-NRCS TSP/Conservation nominees</w:t>
      </w:r>
      <w:r w:rsidR="00E91E45">
        <w:rPr>
          <w:rFonts w:ascii="Verdana" w:hAnsi="Verdana"/>
          <w:sz w:val="20"/>
          <w:szCs w:val="20"/>
        </w:rPr>
        <w:t xml:space="preserve"> and ma</w:t>
      </w:r>
      <w:r w:rsidR="001B170F" w:rsidRPr="00642810">
        <w:rPr>
          <w:rFonts w:ascii="Verdana" w:hAnsi="Verdana"/>
          <w:sz w:val="20"/>
          <w:szCs w:val="20"/>
        </w:rPr>
        <w:t xml:space="preserve">y adjust timing. </w:t>
      </w:r>
      <w:r w:rsidR="001B170F" w:rsidRPr="001B170F">
        <w:rPr>
          <w:rFonts w:ascii="Verdana" w:hAnsi="Verdana"/>
          <w:sz w:val="20"/>
          <w:szCs w:val="20"/>
        </w:rPr>
        <w:t>Sandy will ensure Excel list of awards and deadlines is sent to Board Chairs and Admins.</w:t>
      </w:r>
    </w:p>
    <w:p w14:paraId="3F3743FB" w14:textId="523EBBB0" w:rsidR="00C510F5" w:rsidRPr="00642810" w:rsidRDefault="00C510F5" w:rsidP="00642810">
      <w:pPr>
        <w:pStyle w:val="ListParagraph"/>
        <w:numPr>
          <w:ilvl w:val="0"/>
          <w:numId w:val="6"/>
        </w:numPr>
        <w:spacing w:after="0" w:line="240" w:lineRule="auto"/>
        <w:rPr>
          <w:rFonts w:ascii="Verdana" w:hAnsi="Verdana"/>
          <w:sz w:val="20"/>
          <w:szCs w:val="20"/>
        </w:rPr>
      </w:pPr>
      <w:r w:rsidRPr="00642810">
        <w:rPr>
          <w:rFonts w:ascii="Verdana" w:hAnsi="Verdana"/>
          <w:sz w:val="20"/>
          <w:szCs w:val="20"/>
        </w:rPr>
        <w:t>Mershon</w:t>
      </w:r>
      <w:r w:rsidR="001B170F" w:rsidRPr="00642810">
        <w:rPr>
          <w:rFonts w:ascii="Verdana" w:hAnsi="Verdana"/>
          <w:sz w:val="20"/>
          <w:szCs w:val="20"/>
        </w:rPr>
        <w:t xml:space="preserve"> Tobin</w:t>
      </w:r>
      <w:r w:rsidRPr="00642810">
        <w:rPr>
          <w:rFonts w:ascii="Verdana" w:hAnsi="Verdana"/>
          <w:sz w:val="20"/>
          <w:szCs w:val="20"/>
        </w:rPr>
        <w:t xml:space="preserve">: Is there a reason the </w:t>
      </w:r>
      <w:r w:rsidR="001B170F" w:rsidRPr="00642810">
        <w:rPr>
          <w:rFonts w:ascii="Verdana" w:hAnsi="Verdana"/>
          <w:sz w:val="20"/>
          <w:szCs w:val="20"/>
        </w:rPr>
        <w:t>r</w:t>
      </w:r>
      <w:r w:rsidRPr="00642810">
        <w:rPr>
          <w:rFonts w:ascii="Verdana" w:hAnsi="Verdana"/>
          <w:sz w:val="20"/>
          <w:szCs w:val="20"/>
        </w:rPr>
        <w:t>e</w:t>
      </w:r>
      <w:r w:rsidR="001B170F" w:rsidRPr="00642810">
        <w:rPr>
          <w:rFonts w:ascii="Verdana" w:hAnsi="Verdana"/>
          <w:sz w:val="20"/>
          <w:szCs w:val="20"/>
        </w:rPr>
        <w:t>ference letter</w:t>
      </w:r>
      <w:r w:rsidRPr="00642810">
        <w:rPr>
          <w:rFonts w:ascii="Verdana" w:hAnsi="Verdana"/>
          <w:sz w:val="20"/>
          <w:szCs w:val="20"/>
        </w:rPr>
        <w:t xml:space="preserve"> </w:t>
      </w:r>
      <w:proofErr w:type="gramStart"/>
      <w:r w:rsidRPr="00642810">
        <w:rPr>
          <w:rFonts w:ascii="Verdana" w:hAnsi="Verdana"/>
          <w:sz w:val="20"/>
          <w:szCs w:val="20"/>
        </w:rPr>
        <w:t>has to</w:t>
      </w:r>
      <w:proofErr w:type="gramEnd"/>
      <w:r w:rsidRPr="00642810">
        <w:rPr>
          <w:rFonts w:ascii="Verdana" w:hAnsi="Verdana"/>
          <w:sz w:val="20"/>
          <w:szCs w:val="20"/>
        </w:rPr>
        <w:t xml:space="preserve"> be re-submitted </w:t>
      </w:r>
      <w:r w:rsidR="001B170F" w:rsidRPr="00642810">
        <w:rPr>
          <w:rFonts w:ascii="Verdana" w:hAnsi="Verdana"/>
          <w:sz w:val="20"/>
          <w:szCs w:val="20"/>
        </w:rPr>
        <w:t>for ICCA of the Year each year</w:t>
      </w:r>
      <w:r w:rsidR="005A5348" w:rsidRPr="00642810">
        <w:rPr>
          <w:rFonts w:ascii="Verdana" w:hAnsi="Verdana"/>
          <w:sz w:val="20"/>
          <w:szCs w:val="20"/>
        </w:rPr>
        <w:t>, c</w:t>
      </w:r>
      <w:r w:rsidR="001B170F" w:rsidRPr="00642810">
        <w:rPr>
          <w:rFonts w:ascii="Verdana" w:hAnsi="Verdana"/>
          <w:sz w:val="20"/>
          <w:szCs w:val="20"/>
        </w:rPr>
        <w:t>an we i</w:t>
      </w:r>
      <w:r w:rsidRPr="00642810">
        <w:rPr>
          <w:rFonts w:ascii="Verdana" w:hAnsi="Verdana"/>
          <w:sz w:val="20"/>
          <w:szCs w:val="20"/>
        </w:rPr>
        <w:t xml:space="preserve">mprove </w:t>
      </w:r>
      <w:r w:rsidR="001B170F" w:rsidRPr="00642810">
        <w:rPr>
          <w:rFonts w:ascii="Verdana" w:hAnsi="Verdana"/>
          <w:sz w:val="20"/>
          <w:szCs w:val="20"/>
        </w:rPr>
        <w:t>this? Explore options.</w:t>
      </w:r>
    </w:p>
    <w:p w14:paraId="0B57B7EA" w14:textId="767FDE12" w:rsidR="00C510F5" w:rsidRPr="00642810" w:rsidRDefault="00C510F5" w:rsidP="00642810">
      <w:pPr>
        <w:pStyle w:val="ListParagraph"/>
        <w:numPr>
          <w:ilvl w:val="0"/>
          <w:numId w:val="6"/>
        </w:numPr>
        <w:spacing w:after="0" w:line="240" w:lineRule="auto"/>
        <w:rPr>
          <w:rFonts w:ascii="Verdana" w:hAnsi="Verdana"/>
          <w:sz w:val="20"/>
          <w:szCs w:val="20"/>
        </w:rPr>
      </w:pPr>
      <w:r w:rsidRPr="00642810">
        <w:rPr>
          <w:rFonts w:ascii="Verdana" w:hAnsi="Verdana"/>
          <w:sz w:val="20"/>
          <w:szCs w:val="20"/>
        </w:rPr>
        <w:t>David</w:t>
      </w:r>
      <w:r w:rsidR="001B170F" w:rsidRPr="00642810">
        <w:rPr>
          <w:rFonts w:ascii="Verdana" w:hAnsi="Verdana"/>
          <w:sz w:val="20"/>
          <w:szCs w:val="20"/>
        </w:rPr>
        <w:t xml:space="preserve"> </w:t>
      </w:r>
      <w:r w:rsidR="005A5348" w:rsidRPr="00642810">
        <w:rPr>
          <w:rFonts w:ascii="Verdana" w:hAnsi="Verdana"/>
          <w:sz w:val="20"/>
          <w:szCs w:val="20"/>
        </w:rPr>
        <w:t>McKerchar</w:t>
      </w:r>
      <w:r w:rsidRPr="00642810">
        <w:rPr>
          <w:rFonts w:ascii="Verdana" w:hAnsi="Verdana"/>
          <w:sz w:val="20"/>
          <w:szCs w:val="20"/>
        </w:rPr>
        <w:t xml:space="preserve">: High Plains Journal, Western </w:t>
      </w:r>
      <w:r w:rsidR="00535BC5" w:rsidRPr="00642810">
        <w:rPr>
          <w:rFonts w:ascii="Verdana" w:hAnsi="Verdana"/>
          <w:sz w:val="20"/>
          <w:szCs w:val="20"/>
        </w:rPr>
        <w:t>Producer</w:t>
      </w:r>
      <w:r w:rsidRPr="00642810">
        <w:rPr>
          <w:rFonts w:ascii="Verdana" w:hAnsi="Verdana"/>
          <w:sz w:val="20"/>
          <w:szCs w:val="20"/>
        </w:rPr>
        <w:t>, they</w:t>
      </w:r>
      <w:r w:rsidR="005A5348" w:rsidRPr="00642810">
        <w:rPr>
          <w:rFonts w:ascii="Verdana" w:hAnsi="Verdana"/>
          <w:sz w:val="20"/>
          <w:szCs w:val="20"/>
        </w:rPr>
        <w:t xml:space="preserve"> publish stories about </w:t>
      </w:r>
      <w:r w:rsidRPr="00642810">
        <w:rPr>
          <w:rFonts w:ascii="Verdana" w:hAnsi="Verdana"/>
          <w:sz w:val="20"/>
          <w:szCs w:val="20"/>
        </w:rPr>
        <w:t xml:space="preserve">agrologists that goes over very well with farmers – how to get CCAs there. We also recognize retailers for Agronomists, Retailer of the Year Award. We want to recognize those retailers who hire CCAs, make the time and effort to apply. </w:t>
      </w:r>
    </w:p>
    <w:p w14:paraId="2AFC744D" w14:textId="055424DA" w:rsidR="00C510F5" w:rsidRPr="00642810" w:rsidRDefault="00C510F5" w:rsidP="00642810">
      <w:pPr>
        <w:pStyle w:val="ListParagraph"/>
        <w:numPr>
          <w:ilvl w:val="0"/>
          <w:numId w:val="6"/>
        </w:numPr>
        <w:spacing w:after="0" w:line="240" w:lineRule="auto"/>
        <w:rPr>
          <w:rFonts w:ascii="Verdana" w:hAnsi="Verdana"/>
          <w:sz w:val="20"/>
          <w:szCs w:val="20"/>
        </w:rPr>
      </w:pPr>
      <w:r w:rsidRPr="00642810">
        <w:rPr>
          <w:rFonts w:ascii="Verdana" w:hAnsi="Verdana"/>
          <w:sz w:val="20"/>
          <w:szCs w:val="20"/>
        </w:rPr>
        <w:t>Ohio:</w:t>
      </w:r>
      <w:r w:rsidR="00E43B32" w:rsidRPr="00642810">
        <w:rPr>
          <w:rFonts w:ascii="Verdana" w:hAnsi="Verdana"/>
          <w:sz w:val="20"/>
          <w:szCs w:val="20"/>
        </w:rPr>
        <w:t xml:space="preserve"> Nomination windows should be flexible—send to local boards when convenient. Boards can submit at their own pace, and if a nominee is missed one year, their name can be submitted the following year</w:t>
      </w:r>
      <w:r w:rsidRPr="00642810">
        <w:rPr>
          <w:rFonts w:ascii="Verdana" w:hAnsi="Verdana"/>
          <w:sz w:val="20"/>
          <w:szCs w:val="20"/>
        </w:rPr>
        <w:t>.</w:t>
      </w:r>
    </w:p>
    <w:p w14:paraId="447BFEB4" w14:textId="5C9E8CBD" w:rsidR="00C510F5" w:rsidRPr="00642810" w:rsidRDefault="00C510F5" w:rsidP="00642810">
      <w:pPr>
        <w:pStyle w:val="ListParagraph"/>
        <w:numPr>
          <w:ilvl w:val="0"/>
          <w:numId w:val="6"/>
        </w:numPr>
        <w:spacing w:after="0" w:line="240" w:lineRule="auto"/>
        <w:rPr>
          <w:rFonts w:ascii="Verdana" w:hAnsi="Verdana"/>
          <w:sz w:val="20"/>
          <w:szCs w:val="20"/>
        </w:rPr>
      </w:pPr>
      <w:r w:rsidRPr="00642810">
        <w:rPr>
          <w:rFonts w:ascii="Verdana" w:hAnsi="Verdana"/>
          <w:sz w:val="20"/>
          <w:szCs w:val="20"/>
        </w:rPr>
        <w:t xml:space="preserve">Tim Schaub: We </w:t>
      </w:r>
      <w:r w:rsidR="00E43B32" w:rsidRPr="00642810">
        <w:rPr>
          <w:rFonts w:ascii="Verdana" w:hAnsi="Verdana"/>
          <w:sz w:val="20"/>
          <w:szCs w:val="20"/>
        </w:rPr>
        <w:t>highlight CCAs on our website as a</w:t>
      </w:r>
      <w:r w:rsidRPr="00642810">
        <w:rPr>
          <w:rFonts w:ascii="Verdana" w:hAnsi="Verdana"/>
          <w:sz w:val="20"/>
          <w:szCs w:val="20"/>
        </w:rPr>
        <w:t xml:space="preserve"> spotlight</w:t>
      </w:r>
      <w:r w:rsidR="00E43B32" w:rsidRPr="00642810">
        <w:rPr>
          <w:rFonts w:ascii="Verdana" w:hAnsi="Verdana"/>
          <w:sz w:val="20"/>
          <w:szCs w:val="20"/>
        </w:rPr>
        <w:t xml:space="preserve"> </w:t>
      </w:r>
      <w:proofErr w:type="gramStart"/>
      <w:r w:rsidR="00E43B32" w:rsidRPr="00642810">
        <w:rPr>
          <w:rFonts w:ascii="Verdana" w:hAnsi="Verdana"/>
          <w:sz w:val="20"/>
          <w:szCs w:val="20"/>
        </w:rPr>
        <w:t>as a way to</w:t>
      </w:r>
      <w:proofErr w:type="gramEnd"/>
      <w:r w:rsidR="00E43B32" w:rsidRPr="00642810">
        <w:rPr>
          <w:rFonts w:ascii="Verdana" w:hAnsi="Verdana"/>
          <w:sz w:val="20"/>
          <w:szCs w:val="20"/>
        </w:rPr>
        <w:t xml:space="preserve"> a</w:t>
      </w:r>
      <w:r w:rsidRPr="00642810">
        <w:rPr>
          <w:rFonts w:ascii="Verdana" w:hAnsi="Verdana"/>
          <w:sz w:val="20"/>
          <w:szCs w:val="20"/>
        </w:rPr>
        <w:t>cknowledge CCAs.</w:t>
      </w:r>
    </w:p>
    <w:p w14:paraId="531F946A" w14:textId="5229442E" w:rsidR="00E43B32" w:rsidRPr="00642810" w:rsidRDefault="00E43B32" w:rsidP="00642810">
      <w:pPr>
        <w:pStyle w:val="ListParagraph"/>
        <w:numPr>
          <w:ilvl w:val="0"/>
          <w:numId w:val="6"/>
        </w:numPr>
        <w:spacing w:after="0" w:line="240" w:lineRule="auto"/>
        <w:rPr>
          <w:rFonts w:ascii="Verdana" w:hAnsi="Verdana"/>
          <w:sz w:val="20"/>
          <w:szCs w:val="20"/>
        </w:rPr>
      </w:pPr>
      <w:r w:rsidRPr="00642810">
        <w:rPr>
          <w:rFonts w:ascii="Verdana" w:hAnsi="Verdana"/>
          <w:sz w:val="20"/>
          <w:szCs w:val="20"/>
        </w:rPr>
        <w:t>Alex Park: Identify ag retailers in the area to foster peer competition. Engage Sales Managers, Ops Managers at co-ops, and Agronomy</w:t>
      </w:r>
      <w:r w:rsidR="00642810">
        <w:rPr>
          <w:rFonts w:ascii="Verdana" w:hAnsi="Verdana"/>
          <w:sz w:val="20"/>
          <w:szCs w:val="20"/>
        </w:rPr>
        <w:t xml:space="preserve"> VPs</w:t>
      </w:r>
      <w:r w:rsidRPr="00642810">
        <w:rPr>
          <w:rFonts w:ascii="Verdana" w:hAnsi="Verdana"/>
          <w:sz w:val="20"/>
          <w:szCs w:val="20"/>
        </w:rPr>
        <w:t xml:space="preserve"> as contacts to the board to initiate conversations.</w:t>
      </w:r>
    </w:p>
    <w:p w14:paraId="3624028F" w14:textId="02177CFE" w:rsidR="00C510F5" w:rsidRPr="00642810" w:rsidRDefault="00C510F5" w:rsidP="00642810">
      <w:pPr>
        <w:pStyle w:val="ListParagraph"/>
        <w:numPr>
          <w:ilvl w:val="0"/>
          <w:numId w:val="6"/>
        </w:numPr>
        <w:spacing w:after="0" w:line="240" w:lineRule="auto"/>
        <w:rPr>
          <w:rFonts w:ascii="Verdana" w:hAnsi="Verdana"/>
          <w:sz w:val="20"/>
          <w:szCs w:val="20"/>
        </w:rPr>
      </w:pPr>
      <w:r w:rsidRPr="00642810">
        <w:rPr>
          <w:rFonts w:ascii="Verdana" w:hAnsi="Verdana"/>
          <w:sz w:val="20"/>
          <w:szCs w:val="20"/>
        </w:rPr>
        <w:t>Jason</w:t>
      </w:r>
      <w:r w:rsidR="00535BC5" w:rsidRPr="00642810">
        <w:rPr>
          <w:rFonts w:ascii="Verdana" w:hAnsi="Verdana"/>
          <w:sz w:val="20"/>
          <w:szCs w:val="20"/>
        </w:rPr>
        <w:t xml:space="preserve"> Horlacher</w:t>
      </w:r>
      <w:r w:rsidRPr="00642810">
        <w:rPr>
          <w:rFonts w:ascii="Verdana" w:hAnsi="Verdana"/>
          <w:sz w:val="20"/>
          <w:szCs w:val="20"/>
        </w:rPr>
        <w:t xml:space="preserve">: We </w:t>
      </w:r>
      <w:proofErr w:type="gramStart"/>
      <w:r w:rsidRPr="00642810">
        <w:rPr>
          <w:rFonts w:ascii="Verdana" w:hAnsi="Verdana"/>
          <w:sz w:val="20"/>
          <w:szCs w:val="20"/>
        </w:rPr>
        <w:t>have to</w:t>
      </w:r>
      <w:proofErr w:type="gramEnd"/>
      <w:r w:rsidRPr="00642810">
        <w:rPr>
          <w:rFonts w:ascii="Verdana" w:hAnsi="Verdana"/>
          <w:sz w:val="20"/>
          <w:szCs w:val="20"/>
        </w:rPr>
        <w:t xml:space="preserve"> stop talking to ourselves, what do Ag Retailers want? We need to start talking to ag retailers to help them understand why they should hire and promote CCAs. </w:t>
      </w:r>
    </w:p>
    <w:p w14:paraId="1E8305E9" w14:textId="59080202" w:rsidR="00C510F5" w:rsidRPr="00642810" w:rsidRDefault="00C510F5" w:rsidP="00642810">
      <w:pPr>
        <w:pStyle w:val="ListParagraph"/>
        <w:numPr>
          <w:ilvl w:val="0"/>
          <w:numId w:val="6"/>
        </w:numPr>
        <w:spacing w:after="0" w:line="240" w:lineRule="auto"/>
        <w:rPr>
          <w:rFonts w:ascii="Verdana" w:hAnsi="Verdana"/>
          <w:sz w:val="20"/>
          <w:szCs w:val="20"/>
        </w:rPr>
      </w:pPr>
      <w:r w:rsidRPr="00642810">
        <w:rPr>
          <w:rFonts w:ascii="Verdana" w:hAnsi="Verdana"/>
          <w:sz w:val="20"/>
          <w:szCs w:val="20"/>
        </w:rPr>
        <w:t>Donnie</w:t>
      </w:r>
      <w:r w:rsidR="00535BC5" w:rsidRPr="00642810">
        <w:rPr>
          <w:rFonts w:ascii="Verdana" w:hAnsi="Verdana"/>
          <w:sz w:val="20"/>
          <w:szCs w:val="20"/>
        </w:rPr>
        <w:t xml:space="preserve"> Taylor: The ARA newsletter</w:t>
      </w:r>
      <w:r w:rsidRPr="00642810">
        <w:rPr>
          <w:rFonts w:ascii="Verdana" w:hAnsi="Verdana"/>
          <w:sz w:val="20"/>
          <w:szCs w:val="20"/>
        </w:rPr>
        <w:t xml:space="preserve"> goes out every</w:t>
      </w:r>
      <w:r w:rsidR="00535BC5" w:rsidRPr="00642810">
        <w:rPr>
          <w:rFonts w:ascii="Verdana" w:hAnsi="Verdana"/>
          <w:sz w:val="20"/>
          <w:szCs w:val="20"/>
        </w:rPr>
        <w:t>-</w:t>
      </w:r>
      <w:r w:rsidRPr="00642810">
        <w:rPr>
          <w:rFonts w:ascii="Verdana" w:hAnsi="Verdana"/>
          <w:sz w:val="20"/>
          <w:szCs w:val="20"/>
        </w:rPr>
        <w:t xml:space="preserve">other week, if </w:t>
      </w:r>
      <w:r w:rsidR="00535BC5" w:rsidRPr="00642810">
        <w:rPr>
          <w:rFonts w:ascii="Verdana" w:hAnsi="Verdana"/>
          <w:sz w:val="20"/>
          <w:szCs w:val="20"/>
        </w:rPr>
        <w:t>you have something to announce, a</w:t>
      </w:r>
      <w:r w:rsidRPr="00642810">
        <w:rPr>
          <w:rFonts w:ascii="Verdana" w:hAnsi="Verdana"/>
          <w:sz w:val="20"/>
          <w:szCs w:val="20"/>
        </w:rPr>
        <w:t xml:space="preserve"> call for </w:t>
      </w:r>
      <w:r w:rsidR="00535BC5" w:rsidRPr="00642810">
        <w:rPr>
          <w:rFonts w:ascii="Verdana" w:hAnsi="Verdana"/>
          <w:sz w:val="20"/>
          <w:szCs w:val="20"/>
        </w:rPr>
        <w:t>nominations</w:t>
      </w:r>
      <w:r w:rsidRPr="00642810">
        <w:rPr>
          <w:rFonts w:ascii="Verdana" w:hAnsi="Verdana"/>
          <w:sz w:val="20"/>
          <w:szCs w:val="20"/>
        </w:rPr>
        <w:t xml:space="preserve"> </w:t>
      </w:r>
      <w:r w:rsidR="00535BC5" w:rsidRPr="00642810">
        <w:rPr>
          <w:rFonts w:ascii="Verdana" w:hAnsi="Verdana"/>
          <w:sz w:val="20"/>
          <w:szCs w:val="20"/>
        </w:rPr>
        <w:t>or when awards a</w:t>
      </w:r>
      <w:r w:rsidRPr="00642810">
        <w:rPr>
          <w:rFonts w:ascii="Verdana" w:hAnsi="Verdana"/>
          <w:sz w:val="20"/>
          <w:szCs w:val="20"/>
        </w:rPr>
        <w:t>re announced</w:t>
      </w:r>
      <w:r w:rsidR="00535BC5" w:rsidRPr="00642810">
        <w:rPr>
          <w:rFonts w:ascii="Verdana" w:hAnsi="Verdana"/>
          <w:sz w:val="20"/>
          <w:szCs w:val="20"/>
        </w:rPr>
        <w:t xml:space="preserve">, </w:t>
      </w:r>
      <w:r w:rsidRPr="00642810">
        <w:rPr>
          <w:rFonts w:ascii="Verdana" w:hAnsi="Verdana"/>
          <w:sz w:val="20"/>
          <w:szCs w:val="20"/>
        </w:rPr>
        <w:t xml:space="preserve">send </w:t>
      </w:r>
      <w:r w:rsidR="00642810">
        <w:rPr>
          <w:rFonts w:ascii="Verdana" w:hAnsi="Verdana"/>
          <w:sz w:val="20"/>
          <w:szCs w:val="20"/>
        </w:rPr>
        <w:t>him</w:t>
      </w:r>
      <w:r w:rsidRPr="00642810">
        <w:rPr>
          <w:rFonts w:ascii="Verdana" w:hAnsi="Verdana"/>
          <w:sz w:val="20"/>
          <w:szCs w:val="20"/>
        </w:rPr>
        <w:t xml:space="preserve"> the Press Release.</w:t>
      </w:r>
    </w:p>
    <w:p w14:paraId="19AC0D23" w14:textId="4A870981" w:rsidR="00642810" w:rsidRDefault="00C510F5" w:rsidP="002B3F75">
      <w:pPr>
        <w:pStyle w:val="ListParagraph"/>
        <w:numPr>
          <w:ilvl w:val="0"/>
          <w:numId w:val="6"/>
        </w:numPr>
        <w:spacing w:after="0" w:line="240" w:lineRule="auto"/>
        <w:rPr>
          <w:rFonts w:ascii="Verdana" w:hAnsi="Verdana"/>
          <w:sz w:val="20"/>
          <w:szCs w:val="20"/>
        </w:rPr>
      </w:pPr>
      <w:r w:rsidRPr="00642810">
        <w:rPr>
          <w:rFonts w:ascii="Verdana" w:hAnsi="Verdana"/>
          <w:sz w:val="20"/>
          <w:szCs w:val="20"/>
        </w:rPr>
        <w:t>Ste</w:t>
      </w:r>
      <w:r w:rsidR="00535BC5" w:rsidRPr="00642810">
        <w:rPr>
          <w:rFonts w:ascii="Verdana" w:hAnsi="Verdana"/>
          <w:sz w:val="20"/>
          <w:szCs w:val="20"/>
        </w:rPr>
        <w:t>phen Vasquez</w:t>
      </w:r>
      <w:r w:rsidRPr="00642810">
        <w:rPr>
          <w:rFonts w:ascii="Verdana" w:hAnsi="Verdana"/>
          <w:sz w:val="20"/>
          <w:szCs w:val="20"/>
        </w:rPr>
        <w:t xml:space="preserve">: </w:t>
      </w:r>
      <w:r w:rsidR="00642810" w:rsidRPr="00642810">
        <w:rPr>
          <w:rFonts w:ascii="Verdana" w:hAnsi="Verdana"/>
          <w:sz w:val="20"/>
          <w:szCs w:val="20"/>
        </w:rPr>
        <w:t xml:space="preserve">The Western Region offers $500 honoraria to professors at universities and junior colleges in soil science or ag-related fields, recognizing them at the annual meeting. Student scholarships, including the Alan </w:t>
      </w:r>
      <w:proofErr w:type="spellStart"/>
      <w:r w:rsidR="00642810" w:rsidRPr="00642810">
        <w:rPr>
          <w:rFonts w:ascii="Verdana" w:hAnsi="Verdana"/>
          <w:sz w:val="20"/>
          <w:szCs w:val="20"/>
        </w:rPr>
        <w:t>Romander</w:t>
      </w:r>
      <w:proofErr w:type="spellEnd"/>
      <w:r w:rsidR="00642810" w:rsidRPr="00642810">
        <w:rPr>
          <w:rFonts w:ascii="Verdana" w:hAnsi="Verdana"/>
          <w:sz w:val="20"/>
          <w:szCs w:val="20"/>
        </w:rPr>
        <w:t xml:space="preserve"> Award, are awarded across Northern, Central Valley, Desert, and Coastline regions, focusing on applied students, including junior college recipients, with highlights on LinkedIn. Former scholarship recipients are encouraged to become CCAs and engage with regional committees. Scholarships and recognition are also presented at Crop Clubs, with a board member serving as program champion.</w:t>
      </w:r>
    </w:p>
    <w:p w14:paraId="3D3E7AC6" w14:textId="4FFD6458" w:rsidR="004E368D" w:rsidRPr="00642810" w:rsidRDefault="00C510F5" w:rsidP="002B3F75">
      <w:pPr>
        <w:pStyle w:val="ListParagraph"/>
        <w:numPr>
          <w:ilvl w:val="0"/>
          <w:numId w:val="6"/>
        </w:numPr>
        <w:spacing w:after="0" w:line="240" w:lineRule="auto"/>
        <w:rPr>
          <w:rFonts w:ascii="Verdana" w:hAnsi="Verdana"/>
          <w:sz w:val="20"/>
          <w:szCs w:val="20"/>
        </w:rPr>
      </w:pPr>
      <w:r w:rsidRPr="00642810">
        <w:rPr>
          <w:rFonts w:ascii="Verdana" w:hAnsi="Verdana"/>
          <w:sz w:val="20"/>
          <w:szCs w:val="20"/>
        </w:rPr>
        <w:t xml:space="preserve">Janice Welsheimer: </w:t>
      </w:r>
      <w:r w:rsidR="00535BC5" w:rsidRPr="00642810">
        <w:rPr>
          <w:rFonts w:ascii="Verdana" w:hAnsi="Verdana"/>
          <w:sz w:val="20"/>
          <w:szCs w:val="20"/>
        </w:rPr>
        <w:t xml:space="preserve">Our boards visit </w:t>
      </w:r>
      <w:r w:rsidRPr="00642810">
        <w:rPr>
          <w:rFonts w:ascii="Verdana" w:hAnsi="Verdana"/>
          <w:sz w:val="20"/>
          <w:szCs w:val="20"/>
        </w:rPr>
        <w:t xml:space="preserve">the universities, interact with new faculty, introduce them to </w:t>
      </w:r>
      <w:r w:rsidR="00535BC5" w:rsidRPr="00642810">
        <w:rPr>
          <w:rFonts w:ascii="Verdana" w:hAnsi="Verdana"/>
          <w:sz w:val="20"/>
          <w:szCs w:val="20"/>
        </w:rPr>
        <w:t>our board members</w:t>
      </w:r>
      <w:r w:rsidRPr="00642810">
        <w:rPr>
          <w:rFonts w:ascii="Verdana" w:hAnsi="Verdana"/>
          <w:sz w:val="20"/>
          <w:szCs w:val="20"/>
        </w:rPr>
        <w:t>, some didn’t even know we had a local board. We also connect our Board with the Ohio Soybean Association.</w:t>
      </w:r>
    </w:p>
    <w:p w14:paraId="68FAFA43" w14:textId="5C33959B" w:rsidR="00C510F5" w:rsidRPr="00642810" w:rsidRDefault="00C510F5" w:rsidP="00642810">
      <w:pPr>
        <w:spacing w:after="0" w:line="240" w:lineRule="auto"/>
        <w:rPr>
          <w:rFonts w:ascii="Verdana" w:hAnsi="Verdana"/>
          <w:b/>
          <w:bCs/>
        </w:rPr>
      </w:pPr>
      <w:r w:rsidRPr="00642810">
        <w:rPr>
          <w:rFonts w:ascii="Verdana" w:hAnsi="Verdana"/>
          <w:b/>
          <w:bCs/>
        </w:rPr>
        <w:t>Marketing, Website &amp; Social Meida</w:t>
      </w:r>
    </w:p>
    <w:p w14:paraId="7F5FCE61" w14:textId="36D7F638" w:rsidR="00C510F5" w:rsidRPr="00642810" w:rsidRDefault="00C510F5" w:rsidP="00642810">
      <w:pPr>
        <w:pStyle w:val="ListParagraph"/>
        <w:numPr>
          <w:ilvl w:val="0"/>
          <w:numId w:val="6"/>
        </w:numPr>
        <w:spacing w:after="0" w:line="240" w:lineRule="auto"/>
        <w:rPr>
          <w:rFonts w:ascii="Verdana" w:hAnsi="Verdana"/>
          <w:sz w:val="20"/>
          <w:szCs w:val="20"/>
        </w:rPr>
      </w:pPr>
      <w:r w:rsidRPr="00642810">
        <w:rPr>
          <w:rFonts w:ascii="Verdana" w:hAnsi="Verdana"/>
          <w:sz w:val="20"/>
          <w:szCs w:val="20"/>
        </w:rPr>
        <w:t>David</w:t>
      </w:r>
      <w:r w:rsidR="00535BC5" w:rsidRPr="00642810">
        <w:rPr>
          <w:rFonts w:ascii="Verdana" w:hAnsi="Verdana"/>
          <w:sz w:val="20"/>
          <w:szCs w:val="20"/>
        </w:rPr>
        <w:t xml:space="preserve"> </w:t>
      </w:r>
      <w:r w:rsidR="00642810" w:rsidRPr="00C35D7C">
        <w:rPr>
          <w:rFonts w:ascii="Verdana" w:hAnsi="Verdana"/>
          <w:sz w:val="20"/>
          <w:szCs w:val="20"/>
        </w:rPr>
        <w:t>McKerchar</w:t>
      </w:r>
      <w:r w:rsidRPr="00642810">
        <w:rPr>
          <w:rFonts w:ascii="Verdana" w:hAnsi="Verdana"/>
          <w:sz w:val="20"/>
          <w:szCs w:val="20"/>
        </w:rPr>
        <w:t xml:space="preserve">: Marketing really drives social media, YouTube channel, </w:t>
      </w:r>
      <w:r w:rsidR="00642810">
        <w:rPr>
          <w:rFonts w:ascii="Verdana" w:hAnsi="Verdana"/>
          <w:sz w:val="20"/>
          <w:szCs w:val="20"/>
        </w:rPr>
        <w:t>s</w:t>
      </w:r>
      <w:r w:rsidRPr="00642810">
        <w:rPr>
          <w:rFonts w:ascii="Verdana" w:hAnsi="Verdana"/>
          <w:sz w:val="20"/>
          <w:szCs w:val="20"/>
        </w:rPr>
        <w:t>ubmit interviews, photos, etc.</w:t>
      </w:r>
    </w:p>
    <w:p w14:paraId="197D5614" w14:textId="77777777" w:rsidR="00C510F5" w:rsidRPr="00642810" w:rsidRDefault="00C510F5" w:rsidP="00642810">
      <w:pPr>
        <w:pStyle w:val="ListParagraph"/>
        <w:numPr>
          <w:ilvl w:val="0"/>
          <w:numId w:val="6"/>
        </w:numPr>
        <w:spacing w:after="0" w:line="240" w:lineRule="auto"/>
        <w:rPr>
          <w:rFonts w:ascii="Verdana" w:hAnsi="Verdana"/>
          <w:sz w:val="20"/>
          <w:szCs w:val="20"/>
        </w:rPr>
      </w:pPr>
      <w:r w:rsidRPr="00642810">
        <w:rPr>
          <w:rFonts w:ascii="Verdana" w:hAnsi="Verdana"/>
          <w:sz w:val="20"/>
          <w:szCs w:val="20"/>
        </w:rPr>
        <w:t>Prairie Province: 28-30% of revenue spent on marketing.</w:t>
      </w:r>
    </w:p>
    <w:p w14:paraId="785BF409" w14:textId="3F0329B6" w:rsidR="00C510F5" w:rsidRPr="00642810" w:rsidRDefault="00C510F5" w:rsidP="00642810">
      <w:pPr>
        <w:pStyle w:val="ListParagraph"/>
        <w:numPr>
          <w:ilvl w:val="0"/>
          <w:numId w:val="6"/>
        </w:numPr>
        <w:spacing w:after="0" w:line="240" w:lineRule="auto"/>
        <w:rPr>
          <w:rFonts w:ascii="Verdana" w:hAnsi="Verdana"/>
          <w:sz w:val="20"/>
          <w:szCs w:val="20"/>
        </w:rPr>
      </w:pPr>
      <w:r w:rsidRPr="00642810">
        <w:rPr>
          <w:rFonts w:ascii="Verdana" w:hAnsi="Verdana"/>
          <w:sz w:val="20"/>
          <w:szCs w:val="20"/>
        </w:rPr>
        <w:t xml:space="preserve">David </w:t>
      </w:r>
      <w:r w:rsidR="00642810" w:rsidRPr="00C35D7C">
        <w:rPr>
          <w:rFonts w:ascii="Verdana" w:hAnsi="Verdana"/>
          <w:sz w:val="20"/>
          <w:szCs w:val="20"/>
        </w:rPr>
        <w:t>McKerchar</w:t>
      </w:r>
      <w:r w:rsidRPr="00642810">
        <w:rPr>
          <w:rFonts w:ascii="Verdana" w:hAnsi="Verdana"/>
          <w:sz w:val="20"/>
          <w:szCs w:val="20"/>
        </w:rPr>
        <w:t>: Certified Crop Adviser on Linked In, only 20-30 likes. How do we get more likes</w:t>
      </w:r>
      <w:r w:rsidR="00642810">
        <w:rPr>
          <w:rFonts w:ascii="Verdana" w:hAnsi="Verdana"/>
          <w:sz w:val="20"/>
          <w:szCs w:val="20"/>
        </w:rPr>
        <w:t>?</w:t>
      </w:r>
      <w:r w:rsidRPr="00642810">
        <w:rPr>
          <w:rFonts w:ascii="Verdana" w:hAnsi="Verdana"/>
          <w:sz w:val="20"/>
          <w:szCs w:val="20"/>
        </w:rPr>
        <w:t xml:space="preserve"> Post about </w:t>
      </w:r>
      <w:r w:rsidR="00642810">
        <w:rPr>
          <w:rFonts w:ascii="Verdana" w:hAnsi="Verdana"/>
          <w:sz w:val="20"/>
          <w:szCs w:val="20"/>
        </w:rPr>
        <w:t>CCS</w:t>
      </w:r>
      <w:r w:rsidRPr="00642810">
        <w:rPr>
          <w:rFonts w:ascii="Verdana" w:hAnsi="Verdana"/>
          <w:sz w:val="20"/>
          <w:szCs w:val="20"/>
        </w:rPr>
        <w:t>, do a hashtag contest,</w:t>
      </w:r>
      <w:r w:rsidR="00642810">
        <w:rPr>
          <w:rFonts w:ascii="Verdana" w:hAnsi="Verdana"/>
          <w:sz w:val="20"/>
          <w:szCs w:val="20"/>
        </w:rPr>
        <w:t xml:space="preserve"> appeal to a</w:t>
      </w:r>
      <w:r w:rsidRPr="00642810">
        <w:rPr>
          <w:rFonts w:ascii="Verdana" w:hAnsi="Verdana"/>
          <w:sz w:val="20"/>
          <w:szCs w:val="20"/>
        </w:rPr>
        <w:t xml:space="preserve"> wider audience. </w:t>
      </w:r>
    </w:p>
    <w:p w14:paraId="54456BA2" w14:textId="6D456143" w:rsidR="00642810" w:rsidRDefault="004E368D" w:rsidP="00642810">
      <w:pPr>
        <w:pStyle w:val="ListParagraph"/>
        <w:numPr>
          <w:ilvl w:val="0"/>
          <w:numId w:val="6"/>
        </w:numPr>
        <w:spacing w:after="0" w:line="240" w:lineRule="auto"/>
        <w:rPr>
          <w:rFonts w:ascii="Verdana" w:hAnsi="Verdana"/>
          <w:sz w:val="20"/>
          <w:szCs w:val="20"/>
        </w:rPr>
      </w:pPr>
      <w:r w:rsidRPr="00642810">
        <w:rPr>
          <w:rFonts w:ascii="Verdana" w:hAnsi="Verdana"/>
          <w:sz w:val="20"/>
          <w:szCs w:val="20"/>
        </w:rPr>
        <w:t>Chuck Lipstreu:</w:t>
      </w:r>
      <w:r w:rsidR="00343BF8" w:rsidRPr="00642810">
        <w:rPr>
          <w:rFonts w:ascii="Verdana" w:hAnsi="Verdana"/>
          <w:sz w:val="20"/>
          <w:szCs w:val="20"/>
        </w:rPr>
        <w:t xml:space="preserve"> Our</w:t>
      </w:r>
      <w:r w:rsidRPr="00642810">
        <w:rPr>
          <w:rFonts w:ascii="Verdana" w:hAnsi="Verdana"/>
          <w:sz w:val="20"/>
          <w:szCs w:val="20"/>
        </w:rPr>
        <w:t xml:space="preserve"> MichiganCCA.org</w:t>
      </w:r>
      <w:r w:rsidR="00343BF8" w:rsidRPr="00642810">
        <w:rPr>
          <w:rFonts w:ascii="Verdana" w:hAnsi="Verdana"/>
          <w:sz w:val="20"/>
          <w:szCs w:val="20"/>
        </w:rPr>
        <w:t xml:space="preserve"> </w:t>
      </w:r>
      <w:r w:rsidRPr="00642810">
        <w:rPr>
          <w:rFonts w:ascii="Verdana" w:hAnsi="Verdana"/>
          <w:sz w:val="20"/>
          <w:szCs w:val="20"/>
        </w:rPr>
        <w:t>website</w:t>
      </w:r>
      <w:r w:rsidR="00343BF8" w:rsidRPr="00642810">
        <w:rPr>
          <w:rFonts w:ascii="Verdana" w:hAnsi="Verdana"/>
          <w:sz w:val="20"/>
          <w:szCs w:val="20"/>
        </w:rPr>
        <w:t xml:space="preserve"> is</w:t>
      </w:r>
      <w:r w:rsidRPr="00642810">
        <w:rPr>
          <w:rFonts w:ascii="Verdana" w:hAnsi="Verdana"/>
          <w:sz w:val="20"/>
          <w:szCs w:val="20"/>
        </w:rPr>
        <w:t xml:space="preserve"> on </w:t>
      </w:r>
      <w:r w:rsidR="00642810" w:rsidRPr="00642810">
        <w:rPr>
          <w:rFonts w:ascii="Verdana" w:hAnsi="Verdana"/>
          <w:sz w:val="20"/>
          <w:szCs w:val="20"/>
        </w:rPr>
        <w:t>Squarespace</w:t>
      </w:r>
      <w:r w:rsidR="00343BF8" w:rsidRPr="00642810">
        <w:rPr>
          <w:rFonts w:ascii="Verdana" w:hAnsi="Verdana"/>
          <w:sz w:val="20"/>
          <w:szCs w:val="20"/>
        </w:rPr>
        <w:t>.</w:t>
      </w:r>
      <w:r w:rsidRPr="00642810">
        <w:rPr>
          <w:rFonts w:ascii="Verdana" w:hAnsi="Verdana"/>
          <w:sz w:val="20"/>
          <w:szCs w:val="20"/>
        </w:rPr>
        <w:t xml:space="preserve"> </w:t>
      </w:r>
      <w:r w:rsidR="00642810">
        <w:rPr>
          <w:rFonts w:ascii="Verdana" w:hAnsi="Verdana"/>
          <w:sz w:val="20"/>
          <w:szCs w:val="20"/>
        </w:rPr>
        <w:t>Ex</w:t>
      </w:r>
      <w:r w:rsidR="00642810" w:rsidRPr="00642810">
        <w:rPr>
          <w:rFonts w:ascii="Verdana" w:hAnsi="Verdana"/>
          <w:sz w:val="20"/>
          <w:szCs w:val="20"/>
        </w:rPr>
        <w:t>plore offering a template for local boards that aligns with the CCA brand/logo. This could serve as a local communication tool with expanded content—board profiles, exam info, program details—while directing visitors to the main ASA/CCA site for certification information.</w:t>
      </w:r>
    </w:p>
    <w:p w14:paraId="61CD9A3D" w14:textId="62744921" w:rsidR="00C510F5" w:rsidRPr="00F67A70" w:rsidRDefault="00C41DA3" w:rsidP="00642810">
      <w:pPr>
        <w:pStyle w:val="ListParagraph"/>
        <w:numPr>
          <w:ilvl w:val="0"/>
          <w:numId w:val="6"/>
        </w:numPr>
        <w:spacing w:after="0" w:line="240" w:lineRule="auto"/>
        <w:rPr>
          <w:rFonts w:ascii="Verdana" w:hAnsi="Verdana"/>
          <w:sz w:val="20"/>
          <w:szCs w:val="20"/>
        </w:rPr>
      </w:pPr>
      <w:r w:rsidRPr="00642810">
        <w:rPr>
          <w:rFonts w:ascii="Verdana" w:hAnsi="Verdana"/>
          <w:sz w:val="20"/>
          <w:szCs w:val="20"/>
        </w:rPr>
        <w:lastRenderedPageBreak/>
        <w:t>Wendy</w:t>
      </w:r>
      <w:r w:rsidR="004E368D" w:rsidRPr="00642810">
        <w:rPr>
          <w:rFonts w:ascii="Verdana" w:hAnsi="Verdana"/>
          <w:sz w:val="20"/>
          <w:szCs w:val="20"/>
        </w:rPr>
        <w:t xml:space="preserve"> McDonald</w:t>
      </w:r>
      <w:r w:rsidRPr="00642810">
        <w:rPr>
          <w:rFonts w:ascii="Verdana" w:hAnsi="Verdana"/>
          <w:sz w:val="20"/>
          <w:szCs w:val="20"/>
        </w:rPr>
        <w:t>: We needed content for our website highlighting CCAs, so we ran a photo contest</w:t>
      </w:r>
      <w:r w:rsidR="00642810" w:rsidRPr="00642810">
        <w:rPr>
          <w:rFonts w:ascii="Verdana" w:hAnsi="Verdana"/>
          <w:sz w:val="20"/>
          <w:szCs w:val="20"/>
        </w:rPr>
        <w:t>, and offered</w:t>
      </w:r>
      <w:r w:rsidR="004E368D" w:rsidRPr="00642810">
        <w:rPr>
          <w:rFonts w:ascii="Verdana" w:hAnsi="Verdana"/>
          <w:sz w:val="20"/>
          <w:szCs w:val="20"/>
        </w:rPr>
        <w:t xml:space="preserve"> </w:t>
      </w:r>
      <w:r w:rsidRPr="00642810">
        <w:rPr>
          <w:rFonts w:ascii="Verdana" w:hAnsi="Verdana"/>
          <w:sz w:val="20"/>
          <w:szCs w:val="20"/>
        </w:rPr>
        <w:t>prizes.</w:t>
      </w:r>
      <w:r w:rsidR="004E368D" w:rsidRPr="00642810">
        <w:rPr>
          <w:rFonts w:ascii="Verdana" w:hAnsi="Verdana"/>
          <w:sz w:val="20"/>
          <w:szCs w:val="20"/>
        </w:rPr>
        <w:t xml:space="preserve"> </w:t>
      </w:r>
      <w:r w:rsidRPr="00642810">
        <w:rPr>
          <w:rFonts w:ascii="Verdana" w:hAnsi="Verdana"/>
          <w:sz w:val="20"/>
          <w:szCs w:val="20"/>
        </w:rPr>
        <w:t>One of our board members</w:t>
      </w:r>
      <w:r w:rsidR="00642810">
        <w:rPr>
          <w:rFonts w:ascii="Verdana" w:hAnsi="Verdana"/>
          <w:sz w:val="20"/>
          <w:szCs w:val="20"/>
        </w:rPr>
        <w:t xml:space="preserve"> </w:t>
      </w:r>
      <w:r w:rsidR="004E368D" w:rsidRPr="00642810">
        <w:rPr>
          <w:rFonts w:ascii="Verdana" w:hAnsi="Verdana"/>
          <w:sz w:val="20"/>
          <w:szCs w:val="20"/>
        </w:rPr>
        <w:t>asked a</w:t>
      </w:r>
      <w:r w:rsidRPr="00642810">
        <w:rPr>
          <w:rFonts w:ascii="Verdana" w:hAnsi="Verdana"/>
          <w:sz w:val="20"/>
          <w:szCs w:val="20"/>
        </w:rPr>
        <w:t xml:space="preserve"> </w:t>
      </w:r>
      <w:r w:rsidR="00F67A70">
        <w:rPr>
          <w:rFonts w:ascii="Verdana" w:hAnsi="Verdana"/>
          <w:sz w:val="20"/>
          <w:szCs w:val="20"/>
        </w:rPr>
        <w:t>CCA</w:t>
      </w:r>
      <w:r w:rsidR="004E368D" w:rsidRPr="00642810">
        <w:rPr>
          <w:rFonts w:ascii="Verdana" w:hAnsi="Verdana"/>
          <w:sz w:val="20"/>
          <w:szCs w:val="20"/>
        </w:rPr>
        <w:t xml:space="preserve"> and then we </w:t>
      </w:r>
      <w:r w:rsidRPr="00642810">
        <w:rPr>
          <w:rFonts w:ascii="Verdana" w:hAnsi="Verdana"/>
          <w:sz w:val="20"/>
          <w:szCs w:val="20"/>
        </w:rPr>
        <w:t>highlighted them on a whole variety of CCA photos, pop up banner made</w:t>
      </w:r>
      <w:r w:rsidR="00C510F5" w:rsidRPr="00642810">
        <w:rPr>
          <w:rFonts w:ascii="Verdana" w:hAnsi="Verdana"/>
          <w:sz w:val="20"/>
          <w:szCs w:val="20"/>
        </w:rPr>
        <w:t>.</w:t>
      </w:r>
    </w:p>
    <w:p w14:paraId="48DDD8B2" w14:textId="59DC825E" w:rsidR="00453362" w:rsidRPr="00642810" w:rsidRDefault="00C510F5" w:rsidP="00F67A70">
      <w:pPr>
        <w:spacing w:after="0" w:line="240" w:lineRule="auto"/>
        <w:rPr>
          <w:rFonts w:ascii="Verdana" w:hAnsi="Verdana"/>
          <w:b/>
          <w:bCs/>
        </w:rPr>
      </w:pPr>
      <w:r w:rsidRPr="00642810">
        <w:rPr>
          <w:rFonts w:ascii="Verdana" w:hAnsi="Verdana"/>
          <w:b/>
          <w:bCs/>
        </w:rPr>
        <w:t>Training/Database</w:t>
      </w:r>
      <w:r w:rsidR="008C1E6C" w:rsidRPr="00642810">
        <w:rPr>
          <w:rFonts w:ascii="Verdana" w:hAnsi="Verdana"/>
          <w:b/>
          <w:bCs/>
        </w:rPr>
        <w:t>/Program</w:t>
      </w:r>
    </w:p>
    <w:p w14:paraId="4E0BAD4B" w14:textId="77777777" w:rsidR="00453362" w:rsidRPr="00642810" w:rsidRDefault="00453362" w:rsidP="00F67A70">
      <w:pPr>
        <w:pStyle w:val="ListParagraph"/>
        <w:numPr>
          <w:ilvl w:val="0"/>
          <w:numId w:val="40"/>
        </w:numPr>
        <w:spacing w:after="0" w:line="240" w:lineRule="auto"/>
        <w:rPr>
          <w:rFonts w:ascii="Verdana" w:hAnsi="Verdana"/>
          <w:sz w:val="20"/>
          <w:szCs w:val="20"/>
        </w:rPr>
      </w:pPr>
      <w:r w:rsidRPr="00642810">
        <w:rPr>
          <w:rFonts w:ascii="Verdana" w:hAnsi="Verdana"/>
          <w:sz w:val="20"/>
          <w:szCs w:val="20"/>
        </w:rPr>
        <w:t xml:space="preserve">Database Training &amp; Access: Provide better training for local boards on database use and roster management; ensure company names are captured and exportable. </w:t>
      </w:r>
    </w:p>
    <w:p w14:paraId="40D864FA" w14:textId="6095A8EF" w:rsidR="00453362" w:rsidRPr="00642810" w:rsidRDefault="00453362" w:rsidP="00642810">
      <w:pPr>
        <w:pStyle w:val="ListParagraph"/>
        <w:numPr>
          <w:ilvl w:val="0"/>
          <w:numId w:val="40"/>
        </w:numPr>
        <w:spacing w:line="240" w:lineRule="auto"/>
        <w:rPr>
          <w:rFonts w:ascii="Verdana" w:hAnsi="Verdana"/>
          <w:sz w:val="20"/>
          <w:szCs w:val="20"/>
        </w:rPr>
      </w:pPr>
      <w:r w:rsidRPr="00642810">
        <w:rPr>
          <w:rFonts w:ascii="Verdana" w:hAnsi="Verdana"/>
          <w:sz w:val="20"/>
          <w:szCs w:val="20"/>
        </w:rPr>
        <w:t>Aaron</w:t>
      </w:r>
      <w:r w:rsidR="00EE1380" w:rsidRPr="00642810">
        <w:rPr>
          <w:rFonts w:ascii="Verdana" w:hAnsi="Verdana"/>
          <w:sz w:val="20"/>
          <w:szCs w:val="20"/>
        </w:rPr>
        <w:t xml:space="preserve"> Breimer</w:t>
      </w:r>
      <w:r w:rsidRPr="00642810">
        <w:rPr>
          <w:rFonts w:ascii="Verdana" w:hAnsi="Verdana"/>
          <w:sz w:val="20"/>
          <w:szCs w:val="20"/>
        </w:rPr>
        <w:t>: Consider mandatory employer info for applicants, with options for self-employed candidates.</w:t>
      </w:r>
    </w:p>
    <w:p w14:paraId="6ED565DF" w14:textId="77777777" w:rsidR="00453362" w:rsidRPr="00642810" w:rsidRDefault="00453362" w:rsidP="00642810">
      <w:pPr>
        <w:pStyle w:val="ListParagraph"/>
        <w:numPr>
          <w:ilvl w:val="0"/>
          <w:numId w:val="40"/>
        </w:numPr>
        <w:spacing w:line="240" w:lineRule="auto"/>
        <w:rPr>
          <w:rFonts w:ascii="Verdana" w:hAnsi="Verdana"/>
          <w:sz w:val="20"/>
          <w:szCs w:val="20"/>
        </w:rPr>
      </w:pPr>
      <w:r w:rsidRPr="00642810">
        <w:rPr>
          <w:rFonts w:ascii="Verdana" w:hAnsi="Verdana"/>
          <w:sz w:val="20"/>
          <w:szCs w:val="20"/>
        </w:rPr>
        <w:t>Amnesty Program Marketing: Launch a marketing push to eligible individuals, with updated online forms; boards should track outreach and stay engaged.</w:t>
      </w:r>
    </w:p>
    <w:p w14:paraId="0828F8E1" w14:textId="77777777" w:rsidR="00EE1380" w:rsidRPr="00642810" w:rsidRDefault="00453362" w:rsidP="00642810">
      <w:pPr>
        <w:pStyle w:val="ListParagraph"/>
        <w:numPr>
          <w:ilvl w:val="0"/>
          <w:numId w:val="40"/>
        </w:numPr>
        <w:spacing w:line="240" w:lineRule="auto"/>
        <w:rPr>
          <w:rFonts w:ascii="Verdana" w:hAnsi="Verdana"/>
          <w:sz w:val="20"/>
          <w:szCs w:val="20"/>
        </w:rPr>
      </w:pPr>
      <w:r w:rsidRPr="00642810">
        <w:rPr>
          <w:rFonts w:ascii="Verdana" w:hAnsi="Verdana"/>
          <w:sz w:val="20"/>
          <w:szCs w:val="20"/>
        </w:rPr>
        <w:t xml:space="preserve">Targeted Support: Give </w:t>
      </w:r>
      <w:r w:rsidR="00EE1380" w:rsidRPr="00642810">
        <w:rPr>
          <w:rFonts w:ascii="Verdana" w:hAnsi="Verdana"/>
          <w:sz w:val="20"/>
          <w:szCs w:val="20"/>
        </w:rPr>
        <w:t>local boards</w:t>
      </w:r>
      <w:r w:rsidRPr="00642810">
        <w:rPr>
          <w:rFonts w:ascii="Verdana" w:hAnsi="Verdana"/>
          <w:sz w:val="20"/>
          <w:szCs w:val="20"/>
        </w:rPr>
        <w:t xml:space="preserve"> access to exam and amnesty data to reach candidates who haven’t passed and help them complete certificatio</w:t>
      </w:r>
      <w:r w:rsidR="00EE1380" w:rsidRPr="00642810">
        <w:rPr>
          <w:rFonts w:ascii="Verdana" w:hAnsi="Verdana"/>
          <w:sz w:val="20"/>
          <w:szCs w:val="20"/>
        </w:rPr>
        <w:t xml:space="preserve">n. </w:t>
      </w:r>
    </w:p>
    <w:p w14:paraId="06E1A4B1" w14:textId="0F36EE20" w:rsidR="00C510F5" w:rsidRPr="00642810" w:rsidRDefault="00EE1380" w:rsidP="00642810">
      <w:pPr>
        <w:pStyle w:val="ListParagraph"/>
        <w:numPr>
          <w:ilvl w:val="0"/>
          <w:numId w:val="40"/>
        </w:numPr>
        <w:spacing w:line="240" w:lineRule="auto"/>
        <w:rPr>
          <w:rFonts w:ascii="Verdana" w:hAnsi="Verdana"/>
          <w:sz w:val="20"/>
          <w:szCs w:val="20"/>
        </w:rPr>
      </w:pPr>
      <w:r w:rsidRPr="00642810">
        <w:rPr>
          <w:rFonts w:ascii="Verdana" w:hAnsi="Verdana"/>
          <w:sz w:val="20"/>
          <w:szCs w:val="20"/>
        </w:rPr>
        <w:t xml:space="preserve">Amnesty lists, including who passed and failed, but more detailed data would help regions target candidates effectively. </w:t>
      </w:r>
      <w:r w:rsidR="00642810">
        <w:rPr>
          <w:rFonts w:ascii="Verdana" w:hAnsi="Verdana"/>
          <w:sz w:val="20"/>
          <w:szCs w:val="20"/>
        </w:rPr>
        <w:t>N</w:t>
      </w:r>
      <w:r w:rsidRPr="00642810">
        <w:rPr>
          <w:rFonts w:ascii="Verdana" w:hAnsi="Verdana"/>
          <w:sz w:val="20"/>
          <w:szCs w:val="20"/>
        </w:rPr>
        <w:t>eed for access to on</w:t>
      </w:r>
      <w:r w:rsidR="00642810">
        <w:rPr>
          <w:rFonts w:ascii="Verdana" w:hAnsi="Verdana"/>
          <w:sz w:val="20"/>
          <w:szCs w:val="20"/>
        </w:rPr>
        <w:t>-</w:t>
      </w:r>
      <w:r w:rsidRPr="00642810">
        <w:rPr>
          <w:rFonts w:ascii="Verdana" w:hAnsi="Verdana"/>
          <w:sz w:val="20"/>
          <w:szCs w:val="20"/>
        </w:rPr>
        <w:t xml:space="preserve">board and market the program, focusing on “low-hanging fruit” candidates who could become CCAs. Regions should be able to reach out locally, share scores (with consent), and support </w:t>
      </w:r>
      <w:r w:rsidR="00642810" w:rsidRPr="00642810">
        <w:rPr>
          <w:rFonts w:ascii="Verdana" w:hAnsi="Verdana"/>
          <w:sz w:val="20"/>
          <w:szCs w:val="20"/>
        </w:rPr>
        <w:t xml:space="preserve">candidates, </w:t>
      </w:r>
      <w:r w:rsidRPr="00642810">
        <w:rPr>
          <w:rFonts w:ascii="Verdana" w:hAnsi="Verdana"/>
          <w:sz w:val="20"/>
          <w:szCs w:val="20"/>
        </w:rPr>
        <w:t>especially self-employed or those without an employer—to complete certification. The goal is to maximize engagement and help candidates succeed, with clear guidance on using exam and outreach data.</w:t>
      </w:r>
    </w:p>
    <w:p w14:paraId="22441A21" w14:textId="42F4AB16" w:rsidR="00273F53" w:rsidRPr="00642810" w:rsidRDefault="00033118" w:rsidP="00642810">
      <w:pPr>
        <w:pStyle w:val="ListParagraph"/>
        <w:numPr>
          <w:ilvl w:val="0"/>
          <w:numId w:val="11"/>
        </w:numPr>
        <w:spacing w:after="0" w:line="240" w:lineRule="auto"/>
        <w:rPr>
          <w:rFonts w:ascii="Verdana" w:hAnsi="Verdana"/>
          <w:sz w:val="20"/>
          <w:szCs w:val="20"/>
        </w:rPr>
      </w:pPr>
      <w:r w:rsidRPr="00642810">
        <w:rPr>
          <w:rFonts w:ascii="Verdana" w:hAnsi="Verdana"/>
          <w:sz w:val="20"/>
          <w:szCs w:val="20"/>
        </w:rPr>
        <w:t xml:space="preserve">Joe Ziobro, Office of Wetlands, Oceans &amp; Watersheds and Frank Farruggia Office of Pesticide Programs provided an update from the </w:t>
      </w:r>
      <w:r w:rsidR="00273F53" w:rsidRPr="00642810">
        <w:rPr>
          <w:rFonts w:ascii="Verdana" w:hAnsi="Verdana"/>
          <w:sz w:val="20"/>
          <w:szCs w:val="20"/>
        </w:rPr>
        <w:t>E</w:t>
      </w:r>
      <w:r w:rsidR="00D850BF" w:rsidRPr="00642810">
        <w:rPr>
          <w:rFonts w:ascii="Verdana" w:hAnsi="Verdana"/>
          <w:sz w:val="20"/>
          <w:szCs w:val="20"/>
        </w:rPr>
        <w:t xml:space="preserve">nvironmental </w:t>
      </w:r>
      <w:r w:rsidR="00273F53" w:rsidRPr="00642810">
        <w:rPr>
          <w:rFonts w:ascii="Verdana" w:hAnsi="Verdana"/>
          <w:sz w:val="20"/>
          <w:szCs w:val="20"/>
        </w:rPr>
        <w:t>P</w:t>
      </w:r>
      <w:r w:rsidR="00D850BF" w:rsidRPr="00642810">
        <w:rPr>
          <w:rFonts w:ascii="Verdana" w:hAnsi="Verdana"/>
          <w:sz w:val="20"/>
          <w:szCs w:val="20"/>
        </w:rPr>
        <w:t xml:space="preserve">rotection </w:t>
      </w:r>
      <w:r w:rsidR="00273F53" w:rsidRPr="00642810">
        <w:rPr>
          <w:rFonts w:ascii="Verdana" w:hAnsi="Verdana"/>
          <w:sz w:val="20"/>
          <w:szCs w:val="20"/>
        </w:rPr>
        <w:t>A</w:t>
      </w:r>
      <w:r w:rsidR="00D850BF" w:rsidRPr="00642810">
        <w:rPr>
          <w:rFonts w:ascii="Verdana" w:hAnsi="Verdana"/>
          <w:sz w:val="20"/>
          <w:szCs w:val="20"/>
        </w:rPr>
        <w:t>gency</w:t>
      </w:r>
      <w:r w:rsidR="00654070" w:rsidRPr="00642810">
        <w:rPr>
          <w:rFonts w:ascii="Verdana" w:hAnsi="Verdana"/>
          <w:sz w:val="20"/>
          <w:szCs w:val="20"/>
        </w:rPr>
        <w:t xml:space="preserve">. </w:t>
      </w:r>
      <w:r w:rsidR="00EE1380" w:rsidRPr="00642810">
        <w:rPr>
          <w:rFonts w:ascii="Verdana" w:hAnsi="Verdana"/>
          <w:sz w:val="20"/>
          <w:szCs w:val="20"/>
        </w:rPr>
        <w:t xml:space="preserve">Joe provided an overview of Clean Water Act programs, including funding for agricultural projects and nutrient pollution initiatives. Frank discussed EPA’s efforts to protect endangered species from pesticides, detailing risk assessments, mitigation strategies, and collaborative work with USDA and Fish and Wildlife Service to ensure targeted protections. </w:t>
      </w:r>
      <w:r w:rsidRPr="00642810">
        <w:rPr>
          <w:rFonts w:ascii="Verdana" w:hAnsi="Verdana"/>
          <w:sz w:val="20"/>
          <w:szCs w:val="20"/>
        </w:rPr>
        <w:t>(</w:t>
      </w:r>
      <w:r w:rsidR="009677DC">
        <w:rPr>
          <w:rFonts w:ascii="Verdana" w:hAnsi="Verdana"/>
          <w:sz w:val="20"/>
          <w:szCs w:val="20"/>
        </w:rPr>
        <w:t>presentation posted</w:t>
      </w:r>
      <w:r w:rsidRPr="00642810">
        <w:rPr>
          <w:rFonts w:ascii="Verdana" w:hAnsi="Verdana"/>
          <w:sz w:val="20"/>
          <w:szCs w:val="20"/>
        </w:rPr>
        <w:t>)</w:t>
      </w:r>
    </w:p>
    <w:p w14:paraId="7606B71C" w14:textId="551760FA" w:rsidR="00033118" w:rsidRPr="00642810" w:rsidRDefault="00033118" w:rsidP="00642810">
      <w:pPr>
        <w:pStyle w:val="ListParagraph"/>
        <w:numPr>
          <w:ilvl w:val="0"/>
          <w:numId w:val="11"/>
        </w:numPr>
        <w:spacing w:after="0" w:line="240" w:lineRule="auto"/>
        <w:rPr>
          <w:rFonts w:ascii="Verdana" w:hAnsi="Verdana"/>
          <w:sz w:val="20"/>
          <w:szCs w:val="20"/>
        </w:rPr>
      </w:pPr>
      <w:r w:rsidRPr="00642810">
        <w:rPr>
          <w:rFonts w:ascii="Verdana" w:hAnsi="Verdana"/>
          <w:sz w:val="20"/>
          <w:szCs w:val="20"/>
        </w:rPr>
        <w:t>Donnie Taylor</w:t>
      </w:r>
      <w:r w:rsidR="00642810" w:rsidRPr="00642810">
        <w:rPr>
          <w:rFonts w:ascii="Verdana" w:hAnsi="Verdana"/>
          <w:sz w:val="20"/>
          <w:szCs w:val="20"/>
        </w:rPr>
        <w:t>,</w:t>
      </w:r>
      <w:r w:rsidR="00654070" w:rsidRPr="00642810">
        <w:rPr>
          <w:rFonts w:ascii="Verdana" w:hAnsi="Verdana"/>
          <w:sz w:val="20"/>
          <w:szCs w:val="20"/>
        </w:rPr>
        <w:t xml:space="preserve"> Ag Retailers Association, discusse</w:t>
      </w:r>
      <w:r w:rsidR="00642810" w:rsidRPr="00642810">
        <w:rPr>
          <w:rFonts w:ascii="Verdana" w:hAnsi="Verdana"/>
          <w:sz w:val="20"/>
          <w:szCs w:val="20"/>
        </w:rPr>
        <w:t>d</w:t>
      </w:r>
      <w:r w:rsidR="00654070" w:rsidRPr="00642810">
        <w:rPr>
          <w:rFonts w:ascii="Verdana" w:hAnsi="Verdana"/>
          <w:sz w:val="20"/>
          <w:szCs w:val="20"/>
        </w:rPr>
        <w:t xml:space="preserve"> the partnership between ARA and ICCA and the challenges facing the program. He explains that many ag retailers no longer see </w:t>
      </w:r>
      <w:r w:rsidR="007C1E59" w:rsidRPr="00642810">
        <w:rPr>
          <w:rFonts w:ascii="Verdana" w:hAnsi="Verdana"/>
          <w:sz w:val="20"/>
          <w:szCs w:val="20"/>
        </w:rPr>
        <w:t>value</w:t>
      </w:r>
      <w:r w:rsidR="00654070" w:rsidRPr="00642810">
        <w:rPr>
          <w:rFonts w:ascii="Verdana" w:hAnsi="Verdana"/>
          <w:sz w:val="20"/>
          <w:szCs w:val="20"/>
        </w:rPr>
        <w:t xml:space="preserve"> in CCA certification as organizations have shifted to more marketing-focused approaches with internal training programs. Taylor suggests </w:t>
      </w:r>
      <w:r w:rsidR="00642810" w:rsidRPr="00642810">
        <w:rPr>
          <w:rFonts w:ascii="Verdana" w:hAnsi="Verdana"/>
          <w:sz w:val="20"/>
          <w:szCs w:val="20"/>
        </w:rPr>
        <w:t>highlighting</w:t>
      </w:r>
      <w:r w:rsidR="00654070" w:rsidRPr="00642810">
        <w:rPr>
          <w:rFonts w:ascii="Verdana" w:hAnsi="Verdana"/>
          <w:sz w:val="20"/>
          <w:szCs w:val="20"/>
        </w:rPr>
        <w:t xml:space="preserve"> </w:t>
      </w:r>
      <w:r w:rsidR="00642810" w:rsidRPr="00642810">
        <w:rPr>
          <w:rFonts w:ascii="Verdana" w:hAnsi="Verdana"/>
          <w:sz w:val="20"/>
          <w:szCs w:val="20"/>
        </w:rPr>
        <w:t xml:space="preserve">the </w:t>
      </w:r>
      <w:r w:rsidR="00654070" w:rsidRPr="00642810">
        <w:rPr>
          <w:rFonts w:ascii="Verdana" w:hAnsi="Verdana"/>
          <w:sz w:val="20"/>
          <w:szCs w:val="20"/>
        </w:rPr>
        <w:t xml:space="preserve">benefits, exploring potential insurance premium discounts for </w:t>
      </w:r>
      <w:r w:rsidR="00642810" w:rsidRPr="00642810">
        <w:rPr>
          <w:rFonts w:ascii="Verdana" w:hAnsi="Verdana"/>
          <w:sz w:val="20"/>
          <w:szCs w:val="20"/>
        </w:rPr>
        <w:t>CCAs</w:t>
      </w:r>
      <w:r w:rsidR="00654070" w:rsidRPr="00642810">
        <w:rPr>
          <w:rFonts w:ascii="Verdana" w:hAnsi="Verdana"/>
          <w:sz w:val="20"/>
          <w:szCs w:val="20"/>
        </w:rPr>
        <w:t xml:space="preserve">, and better communicating the value proposition to younger management. </w:t>
      </w:r>
      <w:r w:rsidR="009677DC">
        <w:rPr>
          <w:rFonts w:ascii="Verdana" w:hAnsi="Verdana"/>
          <w:sz w:val="20"/>
          <w:szCs w:val="20"/>
        </w:rPr>
        <w:t>(Presentation posted</w:t>
      </w:r>
      <w:r w:rsidRPr="00642810">
        <w:rPr>
          <w:rFonts w:ascii="Verdana" w:hAnsi="Verdana"/>
          <w:sz w:val="20"/>
          <w:szCs w:val="20"/>
        </w:rPr>
        <w:t>)</w:t>
      </w:r>
    </w:p>
    <w:p w14:paraId="1BA7C671" w14:textId="77777777" w:rsidR="00033118" w:rsidRPr="00642810" w:rsidRDefault="00033118" w:rsidP="00F80C74">
      <w:pPr>
        <w:spacing w:after="0" w:line="240" w:lineRule="auto"/>
        <w:rPr>
          <w:rFonts w:ascii="Verdana" w:hAnsi="Verdana"/>
        </w:rPr>
      </w:pPr>
    </w:p>
    <w:p w14:paraId="77DF6962" w14:textId="2AA54806" w:rsidR="00C800F5" w:rsidRPr="00642810" w:rsidRDefault="00033118" w:rsidP="00F80C74">
      <w:pPr>
        <w:spacing w:after="0" w:line="240" w:lineRule="auto"/>
        <w:rPr>
          <w:rFonts w:ascii="Verdana" w:hAnsi="Verdana"/>
        </w:rPr>
      </w:pPr>
      <w:r w:rsidRPr="00642810">
        <w:rPr>
          <w:rFonts w:ascii="Verdana" w:hAnsi="Verdana"/>
        </w:rPr>
        <w:t>Consensus to adjourn.</w:t>
      </w:r>
    </w:p>
    <w:p w14:paraId="4B4B52C3" w14:textId="77777777" w:rsidR="0099056D" w:rsidRPr="00033118" w:rsidRDefault="0099056D" w:rsidP="00F80C74">
      <w:pPr>
        <w:spacing w:after="0" w:line="240" w:lineRule="auto"/>
        <w:rPr>
          <w:rFonts w:ascii="Verdana" w:hAnsi="Verdana"/>
          <w:sz w:val="21"/>
          <w:szCs w:val="21"/>
        </w:rPr>
      </w:pPr>
    </w:p>
    <w:p w14:paraId="490295E2" w14:textId="77777777" w:rsidR="0074033A" w:rsidRDefault="00C800F5" w:rsidP="00D10FE2">
      <w:pPr>
        <w:spacing w:after="0"/>
        <w:jc w:val="center"/>
        <w:rPr>
          <w:rFonts w:ascii="Verdana" w:eastAsia="Times New Roman" w:hAnsi="Verdana"/>
          <w:i/>
          <w:iCs/>
          <w:sz w:val="18"/>
          <w:szCs w:val="18"/>
        </w:rPr>
      </w:pPr>
      <w:r w:rsidRPr="00C800F5">
        <w:rPr>
          <w:rFonts w:ascii="Verdana" w:eastAsia="Times New Roman" w:hAnsi="Verdana"/>
          <w:i/>
          <w:iCs/>
          <w:sz w:val="18"/>
          <w:szCs w:val="18"/>
        </w:rPr>
        <w:t>Colorado &amp; Western Region CCA Boards Hosting Tours</w:t>
      </w:r>
    </w:p>
    <w:p w14:paraId="465671D8" w14:textId="6F6E911C" w:rsidR="007A4DDF" w:rsidRPr="00033118" w:rsidRDefault="007A4DDF" w:rsidP="00D10FE2">
      <w:pPr>
        <w:spacing w:after="0"/>
        <w:jc w:val="center"/>
        <w:rPr>
          <w:rFonts w:ascii="Verdana" w:eastAsia="Times New Roman" w:hAnsi="Verdana"/>
          <w:i/>
          <w:iCs/>
          <w:sz w:val="18"/>
          <w:szCs w:val="18"/>
        </w:rPr>
        <w:sectPr w:rsidR="007A4DDF" w:rsidRPr="00033118" w:rsidSect="00113090">
          <w:headerReference w:type="default" r:id="rId16"/>
          <w:type w:val="continuous"/>
          <w:pgSz w:w="12240" w:h="15840"/>
          <w:pgMar w:top="576" w:right="1008" w:bottom="576" w:left="1152" w:header="720" w:footer="720" w:gutter="0"/>
          <w:cols w:space="720"/>
          <w:titlePg/>
          <w:docGrid w:linePitch="360"/>
        </w:sectPr>
      </w:pPr>
    </w:p>
    <w:p w14:paraId="522192CA" w14:textId="77777777" w:rsidR="007A4DDF" w:rsidRDefault="007A4DDF" w:rsidP="00F80C74">
      <w:pPr>
        <w:spacing w:after="0"/>
        <w:rPr>
          <w:rFonts w:ascii="Verdana" w:hAnsi="Verdana"/>
          <w:b/>
          <w:bCs/>
          <w:sz w:val="18"/>
          <w:szCs w:val="18"/>
          <w:u w:val="single"/>
        </w:rPr>
      </w:pPr>
    </w:p>
    <w:p w14:paraId="0D31BDA4" w14:textId="033CE4C9" w:rsidR="00C92863" w:rsidRPr="00C800F5" w:rsidRDefault="00C92863" w:rsidP="00F80C74">
      <w:pPr>
        <w:spacing w:after="0"/>
        <w:rPr>
          <w:rFonts w:ascii="Verdana" w:hAnsi="Verdana"/>
          <w:sz w:val="18"/>
          <w:szCs w:val="18"/>
        </w:rPr>
      </w:pPr>
      <w:r>
        <w:rPr>
          <w:rFonts w:ascii="Verdana" w:hAnsi="Verdana"/>
          <w:b/>
          <w:bCs/>
          <w:sz w:val="18"/>
          <w:szCs w:val="18"/>
          <w:u w:val="single"/>
        </w:rPr>
        <w:t xml:space="preserve">Wednesday </w:t>
      </w:r>
      <w:r w:rsidRPr="00C800F5">
        <w:rPr>
          <w:rFonts w:ascii="Verdana" w:hAnsi="Verdana"/>
          <w:b/>
          <w:bCs/>
          <w:sz w:val="18"/>
          <w:szCs w:val="18"/>
          <w:u w:val="single"/>
        </w:rPr>
        <w:t xml:space="preserve">CSU-Spur - 4780 National Western Dr., Park North of Terra Building </w:t>
      </w:r>
    </w:p>
    <w:p w14:paraId="4844F18D" w14:textId="77777777" w:rsidR="00C92863" w:rsidRPr="00C800F5" w:rsidRDefault="00C92863" w:rsidP="00F80C74">
      <w:pPr>
        <w:pStyle w:val="ListParagraph"/>
        <w:numPr>
          <w:ilvl w:val="0"/>
          <w:numId w:val="5"/>
        </w:numPr>
        <w:spacing w:after="0" w:line="240" w:lineRule="auto"/>
        <w:rPr>
          <w:rFonts w:ascii="Verdana" w:hAnsi="Verdana"/>
          <w:sz w:val="18"/>
          <w:szCs w:val="18"/>
        </w:rPr>
      </w:pPr>
      <w:r w:rsidRPr="00C800F5">
        <w:rPr>
          <w:rFonts w:ascii="Verdana" w:hAnsi="Verdana"/>
          <w:sz w:val="18"/>
          <w:szCs w:val="18"/>
        </w:rPr>
        <w:t xml:space="preserve">Meet in Hyatt lobby at 12:45pm, </w:t>
      </w:r>
      <w:r>
        <w:rPr>
          <w:rFonts w:ascii="Verdana" w:hAnsi="Verdana"/>
          <w:sz w:val="18"/>
          <w:szCs w:val="18"/>
        </w:rPr>
        <w:t xml:space="preserve">1pm </w:t>
      </w:r>
      <w:r w:rsidRPr="00C800F5">
        <w:rPr>
          <w:rFonts w:ascii="Verdana" w:hAnsi="Verdana"/>
          <w:b/>
          <w:bCs/>
          <w:sz w:val="18"/>
          <w:szCs w:val="18"/>
        </w:rPr>
        <w:t>Leave Hyatt via Ubers</w:t>
      </w:r>
    </w:p>
    <w:p w14:paraId="17F3982D" w14:textId="77777777" w:rsidR="00C92863" w:rsidRPr="00C800F5" w:rsidRDefault="00C92863" w:rsidP="00F80C74">
      <w:pPr>
        <w:pStyle w:val="ListParagraph"/>
        <w:numPr>
          <w:ilvl w:val="0"/>
          <w:numId w:val="5"/>
        </w:numPr>
        <w:spacing w:after="0" w:line="240" w:lineRule="auto"/>
        <w:rPr>
          <w:rFonts w:ascii="Verdana" w:hAnsi="Verdana"/>
          <w:sz w:val="18"/>
          <w:szCs w:val="18"/>
        </w:rPr>
      </w:pPr>
      <w:r w:rsidRPr="00C800F5">
        <w:rPr>
          <w:rFonts w:ascii="Verdana" w:hAnsi="Verdana"/>
          <w:sz w:val="18"/>
          <w:szCs w:val="18"/>
        </w:rPr>
        <w:t>Arrive @ Terra Lobby: 1:25 pm, Tour of CSU Spur: 1:30 pm - 2:30 pm </w:t>
      </w:r>
    </w:p>
    <w:p w14:paraId="7721A3AD" w14:textId="77777777" w:rsidR="00C92863" w:rsidRPr="00C800F5" w:rsidRDefault="00C92863" w:rsidP="00F80C74">
      <w:pPr>
        <w:pStyle w:val="ListParagraph"/>
        <w:numPr>
          <w:ilvl w:val="0"/>
          <w:numId w:val="5"/>
        </w:numPr>
        <w:spacing w:after="0" w:line="240" w:lineRule="auto"/>
        <w:rPr>
          <w:rFonts w:ascii="Verdana" w:hAnsi="Verdana"/>
          <w:sz w:val="18"/>
          <w:szCs w:val="18"/>
        </w:rPr>
      </w:pPr>
      <w:r w:rsidRPr="00C800F5">
        <w:rPr>
          <w:rFonts w:ascii="Verdana" w:hAnsi="Verdana"/>
          <w:sz w:val="18"/>
          <w:szCs w:val="18"/>
        </w:rPr>
        <w:t>Q+</w:t>
      </w:r>
      <w:proofErr w:type="gramStart"/>
      <w:r w:rsidRPr="00C800F5">
        <w:rPr>
          <w:rFonts w:ascii="Verdana" w:hAnsi="Verdana"/>
          <w:sz w:val="18"/>
          <w:szCs w:val="18"/>
        </w:rPr>
        <w:t>A</w:t>
      </w:r>
      <w:proofErr w:type="gramEnd"/>
      <w:r w:rsidRPr="00C800F5">
        <w:rPr>
          <w:rFonts w:ascii="Verdana" w:hAnsi="Verdana"/>
          <w:sz w:val="18"/>
          <w:szCs w:val="18"/>
        </w:rPr>
        <w:t xml:space="preserve"> in Alfalfa Classroom: 2:30 pm - 4:30 pm </w:t>
      </w:r>
    </w:p>
    <w:p w14:paraId="60911FED" w14:textId="77777777" w:rsidR="00C92863" w:rsidRPr="00C800F5" w:rsidRDefault="00C92863" w:rsidP="00F80C74">
      <w:pPr>
        <w:pStyle w:val="ListParagraph"/>
        <w:numPr>
          <w:ilvl w:val="0"/>
          <w:numId w:val="5"/>
        </w:numPr>
        <w:spacing w:after="0" w:line="240" w:lineRule="auto"/>
        <w:rPr>
          <w:rFonts w:ascii="Verdana" w:hAnsi="Verdana"/>
          <w:sz w:val="18"/>
          <w:szCs w:val="18"/>
        </w:rPr>
      </w:pPr>
      <w:r w:rsidRPr="00C800F5">
        <w:rPr>
          <w:rFonts w:ascii="Verdana" w:hAnsi="Verdana"/>
          <w:b/>
          <w:bCs/>
          <w:sz w:val="18"/>
          <w:szCs w:val="18"/>
        </w:rPr>
        <w:t>Depart CSU-Spur Campus: 5:00pm Ubers</w:t>
      </w:r>
    </w:p>
    <w:p w14:paraId="3A82BF82" w14:textId="77777777" w:rsidR="00C92863" w:rsidRPr="00C800F5" w:rsidRDefault="00C92863" w:rsidP="00F80C74">
      <w:pPr>
        <w:pStyle w:val="ListParagraph"/>
        <w:numPr>
          <w:ilvl w:val="0"/>
          <w:numId w:val="5"/>
        </w:numPr>
        <w:spacing w:after="0" w:line="240" w:lineRule="auto"/>
        <w:rPr>
          <w:rFonts w:ascii="Verdana" w:hAnsi="Verdana"/>
          <w:sz w:val="18"/>
          <w:szCs w:val="18"/>
        </w:rPr>
      </w:pPr>
      <w:r w:rsidRPr="00C800F5">
        <w:rPr>
          <w:rFonts w:ascii="Verdana" w:hAnsi="Verdana"/>
          <w:b/>
          <w:bCs/>
          <w:sz w:val="18"/>
          <w:szCs w:val="18"/>
        </w:rPr>
        <w:t>3 Board Approved CEUs (scan QR code):</w:t>
      </w:r>
    </w:p>
    <w:p w14:paraId="44F9B418" w14:textId="77777777" w:rsidR="00C92863" w:rsidRPr="00C800F5" w:rsidRDefault="00C92863" w:rsidP="00F80C74">
      <w:pPr>
        <w:numPr>
          <w:ilvl w:val="1"/>
          <w:numId w:val="5"/>
        </w:numPr>
        <w:spacing w:before="100" w:beforeAutospacing="1" w:after="100" w:afterAutospacing="1" w:line="240" w:lineRule="auto"/>
        <w:rPr>
          <w:rFonts w:ascii="Aptos" w:eastAsia="Times New Roman" w:hAnsi="Aptos"/>
          <w:sz w:val="18"/>
          <w:szCs w:val="18"/>
        </w:rPr>
      </w:pPr>
      <w:r w:rsidRPr="00C800F5">
        <w:rPr>
          <w:rStyle w:val="Strong"/>
          <w:rFonts w:eastAsia="Times New Roman"/>
          <w:b w:val="0"/>
          <w:bCs w:val="0"/>
          <w:sz w:val="18"/>
          <w:szCs w:val="18"/>
        </w:rPr>
        <w:t>Nutrient Management CEUs</w:t>
      </w:r>
      <w:r w:rsidRPr="00C800F5">
        <w:rPr>
          <w:rFonts w:eastAsia="Times New Roman"/>
          <w:sz w:val="18"/>
          <w:szCs w:val="18"/>
        </w:rPr>
        <w:t>: 0.5</w:t>
      </w:r>
    </w:p>
    <w:p w14:paraId="3A7EDCB4" w14:textId="77777777" w:rsidR="00C92863" w:rsidRPr="00C800F5" w:rsidRDefault="00C92863" w:rsidP="00F80C74">
      <w:pPr>
        <w:numPr>
          <w:ilvl w:val="1"/>
          <w:numId w:val="5"/>
        </w:numPr>
        <w:spacing w:before="100" w:beforeAutospacing="1" w:after="100" w:afterAutospacing="1" w:line="240" w:lineRule="auto"/>
        <w:rPr>
          <w:rFonts w:eastAsia="Times New Roman"/>
          <w:sz w:val="18"/>
          <w:szCs w:val="18"/>
        </w:rPr>
      </w:pPr>
      <w:r w:rsidRPr="00C800F5">
        <w:rPr>
          <w:rStyle w:val="Strong"/>
          <w:rFonts w:eastAsia="Times New Roman"/>
          <w:b w:val="0"/>
          <w:bCs w:val="0"/>
          <w:sz w:val="18"/>
          <w:szCs w:val="18"/>
        </w:rPr>
        <w:t>Soil &amp; Water Management CEUs</w:t>
      </w:r>
      <w:r w:rsidRPr="00C800F5">
        <w:rPr>
          <w:rFonts w:eastAsia="Times New Roman"/>
          <w:sz w:val="18"/>
          <w:szCs w:val="18"/>
        </w:rPr>
        <w:t>: 0.5</w:t>
      </w:r>
    </w:p>
    <w:p w14:paraId="2FE5B305" w14:textId="77777777" w:rsidR="00C92863" w:rsidRPr="00C800F5" w:rsidRDefault="00C92863" w:rsidP="00F80C74">
      <w:pPr>
        <w:numPr>
          <w:ilvl w:val="1"/>
          <w:numId w:val="5"/>
        </w:numPr>
        <w:spacing w:before="100" w:beforeAutospacing="1" w:after="100" w:afterAutospacing="1" w:line="240" w:lineRule="auto"/>
        <w:rPr>
          <w:rFonts w:eastAsia="Times New Roman"/>
          <w:sz w:val="18"/>
          <w:szCs w:val="18"/>
        </w:rPr>
      </w:pPr>
      <w:r w:rsidRPr="00C800F5">
        <w:rPr>
          <w:rStyle w:val="Strong"/>
          <w:rFonts w:eastAsia="Times New Roman"/>
          <w:b w:val="0"/>
          <w:bCs w:val="0"/>
          <w:sz w:val="18"/>
          <w:szCs w:val="18"/>
        </w:rPr>
        <w:t>Integrated Pest Management CEUs</w:t>
      </w:r>
      <w:r w:rsidRPr="00C800F5">
        <w:rPr>
          <w:rFonts w:eastAsia="Times New Roman"/>
          <w:sz w:val="18"/>
          <w:szCs w:val="18"/>
        </w:rPr>
        <w:t>: 0.5</w:t>
      </w:r>
    </w:p>
    <w:p w14:paraId="1A118130" w14:textId="77777777" w:rsidR="00C92863" w:rsidRPr="00C800F5" w:rsidRDefault="00C92863" w:rsidP="00F80C74">
      <w:pPr>
        <w:numPr>
          <w:ilvl w:val="1"/>
          <w:numId w:val="5"/>
        </w:numPr>
        <w:spacing w:before="100" w:beforeAutospacing="1" w:after="100" w:afterAutospacing="1" w:line="240" w:lineRule="auto"/>
        <w:rPr>
          <w:rFonts w:eastAsia="Times New Roman"/>
          <w:sz w:val="18"/>
          <w:szCs w:val="18"/>
        </w:rPr>
      </w:pPr>
      <w:r w:rsidRPr="00C800F5">
        <w:rPr>
          <w:rStyle w:val="Strong"/>
          <w:rFonts w:eastAsia="Times New Roman"/>
          <w:b w:val="0"/>
          <w:bCs w:val="0"/>
          <w:sz w:val="18"/>
          <w:szCs w:val="18"/>
        </w:rPr>
        <w:t>Crop Management CEUs</w:t>
      </w:r>
      <w:r w:rsidRPr="00C800F5">
        <w:rPr>
          <w:rFonts w:eastAsia="Times New Roman"/>
          <w:sz w:val="18"/>
          <w:szCs w:val="18"/>
        </w:rPr>
        <w:t>: 0.5</w:t>
      </w:r>
    </w:p>
    <w:p w14:paraId="03FFBD96" w14:textId="53CB3F96" w:rsidR="0099056D" w:rsidRPr="00642810" w:rsidRDefault="00C92863" w:rsidP="00642810">
      <w:pPr>
        <w:numPr>
          <w:ilvl w:val="1"/>
          <w:numId w:val="5"/>
        </w:numPr>
        <w:spacing w:before="100" w:beforeAutospacing="1" w:after="100" w:afterAutospacing="1" w:line="240" w:lineRule="auto"/>
        <w:rPr>
          <w:rFonts w:eastAsia="Times New Roman"/>
          <w:sz w:val="18"/>
          <w:szCs w:val="18"/>
        </w:rPr>
      </w:pPr>
      <w:r w:rsidRPr="00C800F5">
        <w:rPr>
          <w:rStyle w:val="Strong"/>
          <w:rFonts w:eastAsia="Times New Roman"/>
          <w:b w:val="0"/>
          <w:bCs w:val="0"/>
          <w:sz w:val="18"/>
          <w:szCs w:val="18"/>
        </w:rPr>
        <w:t>Professional Development CEUs</w:t>
      </w:r>
      <w:r w:rsidRPr="00C800F5">
        <w:rPr>
          <w:rFonts w:eastAsia="Times New Roman"/>
          <w:sz w:val="18"/>
          <w:szCs w:val="18"/>
        </w:rPr>
        <w:t>: 1</w:t>
      </w:r>
    </w:p>
    <w:p w14:paraId="599A0823" w14:textId="77777777" w:rsidR="00D10FE2" w:rsidRDefault="00D10FE2" w:rsidP="00F80C74">
      <w:pPr>
        <w:spacing w:after="0"/>
        <w:rPr>
          <w:rFonts w:ascii="Verdana" w:hAnsi="Verdana"/>
          <w:b/>
          <w:bCs/>
          <w:sz w:val="18"/>
          <w:szCs w:val="18"/>
          <w:u w:val="single"/>
        </w:rPr>
      </w:pPr>
    </w:p>
    <w:p w14:paraId="34192E4A" w14:textId="77777777" w:rsidR="0070520A" w:rsidRDefault="0070520A" w:rsidP="00F80C74">
      <w:pPr>
        <w:spacing w:after="0"/>
        <w:rPr>
          <w:rFonts w:ascii="Verdana" w:hAnsi="Verdana"/>
          <w:b/>
          <w:bCs/>
          <w:sz w:val="18"/>
          <w:szCs w:val="18"/>
          <w:u w:val="single"/>
        </w:rPr>
      </w:pPr>
    </w:p>
    <w:p w14:paraId="4CFFE960" w14:textId="77777777" w:rsidR="0070520A" w:rsidRDefault="0070520A" w:rsidP="00F80C74">
      <w:pPr>
        <w:spacing w:after="0"/>
        <w:rPr>
          <w:rFonts w:ascii="Verdana" w:hAnsi="Verdana"/>
          <w:b/>
          <w:bCs/>
          <w:sz w:val="18"/>
          <w:szCs w:val="18"/>
          <w:u w:val="single"/>
        </w:rPr>
      </w:pPr>
    </w:p>
    <w:p w14:paraId="3B77892D" w14:textId="77777777" w:rsidR="0070520A" w:rsidRDefault="0070520A" w:rsidP="00F80C74">
      <w:pPr>
        <w:spacing w:after="0"/>
        <w:rPr>
          <w:rFonts w:ascii="Verdana" w:hAnsi="Verdana"/>
          <w:b/>
          <w:bCs/>
          <w:sz w:val="18"/>
          <w:szCs w:val="18"/>
          <w:u w:val="single"/>
        </w:rPr>
      </w:pPr>
    </w:p>
    <w:p w14:paraId="0215285D" w14:textId="77777777" w:rsidR="0070520A" w:rsidRDefault="0070520A" w:rsidP="00F80C74">
      <w:pPr>
        <w:spacing w:after="0"/>
        <w:rPr>
          <w:rFonts w:ascii="Verdana" w:hAnsi="Verdana"/>
          <w:b/>
          <w:bCs/>
          <w:sz w:val="18"/>
          <w:szCs w:val="18"/>
          <w:u w:val="single"/>
        </w:rPr>
      </w:pPr>
    </w:p>
    <w:p w14:paraId="2AAFB2AA" w14:textId="77777777" w:rsidR="00D10FE2" w:rsidRDefault="00D10FE2" w:rsidP="00F80C74">
      <w:pPr>
        <w:spacing w:after="0"/>
        <w:rPr>
          <w:rFonts w:ascii="Verdana" w:hAnsi="Verdana"/>
          <w:b/>
          <w:bCs/>
          <w:sz w:val="18"/>
          <w:szCs w:val="18"/>
          <w:u w:val="single"/>
        </w:rPr>
      </w:pPr>
    </w:p>
    <w:p w14:paraId="2DED28B7" w14:textId="77777777" w:rsidR="00D10FE2" w:rsidRDefault="00D10FE2" w:rsidP="00F80C74">
      <w:pPr>
        <w:spacing w:after="0"/>
        <w:rPr>
          <w:rFonts w:ascii="Verdana" w:hAnsi="Verdana"/>
          <w:b/>
          <w:bCs/>
          <w:sz w:val="18"/>
          <w:szCs w:val="18"/>
          <w:u w:val="single"/>
        </w:rPr>
      </w:pPr>
    </w:p>
    <w:p w14:paraId="5BEFF6AD" w14:textId="77777777" w:rsidR="00685797" w:rsidRDefault="00685797" w:rsidP="00F80C74">
      <w:pPr>
        <w:spacing w:after="0"/>
        <w:rPr>
          <w:rFonts w:ascii="Verdana" w:hAnsi="Verdana"/>
          <w:b/>
          <w:bCs/>
          <w:sz w:val="18"/>
          <w:szCs w:val="18"/>
          <w:u w:val="single"/>
        </w:rPr>
      </w:pPr>
    </w:p>
    <w:p w14:paraId="2036511B" w14:textId="77777777" w:rsidR="00685797" w:rsidRDefault="00685797" w:rsidP="00F80C74">
      <w:pPr>
        <w:spacing w:after="0"/>
        <w:rPr>
          <w:rFonts w:ascii="Verdana" w:hAnsi="Verdana"/>
          <w:b/>
          <w:bCs/>
          <w:sz w:val="18"/>
          <w:szCs w:val="18"/>
          <w:u w:val="single"/>
        </w:rPr>
      </w:pPr>
    </w:p>
    <w:p w14:paraId="709314B1" w14:textId="77777777" w:rsidR="00D10FE2" w:rsidRDefault="00D10FE2" w:rsidP="00F80C74">
      <w:pPr>
        <w:spacing w:after="0"/>
        <w:rPr>
          <w:rFonts w:ascii="Verdana" w:hAnsi="Verdana"/>
          <w:b/>
          <w:bCs/>
          <w:sz w:val="18"/>
          <w:szCs w:val="18"/>
          <w:u w:val="single"/>
        </w:rPr>
      </w:pPr>
    </w:p>
    <w:p w14:paraId="20C4F174" w14:textId="77777777" w:rsidR="00113090" w:rsidRDefault="00113090" w:rsidP="00F80C74">
      <w:pPr>
        <w:spacing w:after="0"/>
        <w:rPr>
          <w:rFonts w:ascii="Verdana" w:hAnsi="Verdana"/>
          <w:b/>
          <w:bCs/>
          <w:sz w:val="18"/>
          <w:szCs w:val="18"/>
          <w:u w:val="single"/>
        </w:rPr>
      </w:pPr>
    </w:p>
    <w:p w14:paraId="3DCFCDCD" w14:textId="372BE234" w:rsidR="00A61F0C" w:rsidRPr="00C800F5" w:rsidRDefault="00C800F5" w:rsidP="00F80C74">
      <w:pPr>
        <w:spacing w:after="0"/>
        <w:rPr>
          <w:rFonts w:ascii="Verdana" w:hAnsi="Verdana"/>
          <w:b/>
          <w:bCs/>
          <w:sz w:val="18"/>
          <w:szCs w:val="18"/>
          <w:u w:val="single"/>
        </w:rPr>
      </w:pPr>
      <w:r>
        <w:rPr>
          <w:rFonts w:ascii="Verdana" w:hAnsi="Verdana"/>
          <w:b/>
          <w:bCs/>
          <w:sz w:val="18"/>
          <w:szCs w:val="18"/>
          <w:u w:val="single"/>
        </w:rPr>
        <w:t xml:space="preserve">Thursday </w:t>
      </w:r>
      <w:r w:rsidR="00453DD2" w:rsidRPr="00C800F5">
        <w:rPr>
          <w:rFonts w:ascii="Verdana" w:hAnsi="Verdana"/>
          <w:b/>
          <w:bCs/>
          <w:sz w:val="18"/>
          <w:szCs w:val="18"/>
          <w:u w:val="single"/>
        </w:rPr>
        <w:t xml:space="preserve">CSU Research Farm &amp; Budweiser </w:t>
      </w:r>
    </w:p>
    <w:p w14:paraId="42E3EAA1" w14:textId="0EE7A977" w:rsidR="00BA499B" w:rsidRPr="00C800F5" w:rsidRDefault="00BA499B" w:rsidP="00F80C74">
      <w:pPr>
        <w:pStyle w:val="ListParagraph"/>
        <w:numPr>
          <w:ilvl w:val="0"/>
          <w:numId w:val="4"/>
        </w:numPr>
        <w:spacing w:after="0"/>
        <w:rPr>
          <w:rFonts w:ascii="Verdana" w:hAnsi="Verdana"/>
          <w:sz w:val="18"/>
          <w:szCs w:val="18"/>
        </w:rPr>
      </w:pPr>
      <w:r w:rsidRPr="00C800F5">
        <w:rPr>
          <w:rFonts w:ascii="Verdana" w:hAnsi="Verdana"/>
          <w:sz w:val="18"/>
          <w:szCs w:val="18"/>
        </w:rPr>
        <w:t>Meet in Lobby @ 7:30</w:t>
      </w:r>
      <w:r w:rsidR="003F646F" w:rsidRPr="00C800F5">
        <w:rPr>
          <w:rFonts w:ascii="Verdana" w:hAnsi="Verdana"/>
          <w:sz w:val="18"/>
          <w:szCs w:val="18"/>
        </w:rPr>
        <w:t>am</w:t>
      </w:r>
      <w:r w:rsidR="002A6494" w:rsidRPr="00C800F5">
        <w:rPr>
          <w:rFonts w:ascii="Verdana" w:hAnsi="Verdana"/>
          <w:sz w:val="18"/>
          <w:szCs w:val="18"/>
        </w:rPr>
        <w:t xml:space="preserve">, </w:t>
      </w:r>
      <w:r w:rsidRPr="00C800F5">
        <w:rPr>
          <w:rFonts w:ascii="Verdana" w:hAnsi="Verdana"/>
          <w:b/>
          <w:bCs/>
          <w:sz w:val="18"/>
          <w:szCs w:val="18"/>
        </w:rPr>
        <w:t>Leave @ 7:45</w:t>
      </w:r>
      <w:r w:rsidR="003F646F" w:rsidRPr="00C800F5">
        <w:rPr>
          <w:rFonts w:ascii="Verdana" w:hAnsi="Verdana"/>
          <w:b/>
          <w:bCs/>
          <w:sz w:val="18"/>
          <w:szCs w:val="18"/>
        </w:rPr>
        <w:t>am</w:t>
      </w:r>
    </w:p>
    <w:p w14:paraId="53C90F25" w14:textId="1EBC62D4" w:rsidR="00BA499B" w:rsidRPr="00C800F5" w:rsidRDefault="00C800F5" w:rsidP="00F80C74">
      <w:pPr>
        <w:pStyle w:val="ListParagraph"/>
        <w:numPr>
          <w:ilvl w:val="0"/>
          <w:numId w:val="3"/>
        </w:numPr>
        <w:spacing w:after="0"/>
        <w:rPr>
          <w:rFonts w:ascii="Verdana" w:hAnsi="Verdana"/>
          <w:sz w:val="18"/>
          <w:szCs w:val="18"/>
        </w:rPr>
      </w:pPr>
      <w:r>
        <w:rPr>
          <w:rFonts w:ascii="Verdana" w:hAnsi="Verdana"/>
          <w:sz w:val="18"/>
          <w:szCs w:val="18"/>
        </w:rPr>
        <w:t xml:space="preserve">CSU </w:t>
      </w:r>
      <w:r w:rsidR="00BA499B" w:rsidRPr="00C800F5">
        <w:rPr>
          <w:rFonts w:ascii="Verdana" w:hAnsi="Verdana"/>
          <w:sz w:val="18"/>
          <w:szCs w:val="18"/>
        </w:rPr>
        <w:t>Farm Tour @ 9</w:t>
      </w:r>
      <w:r w:rsidR="003F646F" w:rsidRPr="00C800F5">
        <w:rPr>
          <w:rFonts w:ascii="Verdana" w:hAnsi="Verdana"/>
          <w:sz w:val="18"/>
          <w:szCs w:val="18"/>
        </w:rPr>
        <w:t>:00am</w:t>
      </w:r>
      <w:r w:rsidR="00BA499B" w:rsidRPr="00C800F5">
        <w:rPr>
          <w:rFonts w:ascii="Verdana" w:hAnsi="Verdana"/>
          <w:sz w:val="18"/>
          <w:szCs w:val="18"/>
        </w:rPr>
        <w:t xml:space="preserve"> – 11</w:t>
      </w:r>
      <w:r w:rsidR="003F646F" w:rsidRPr="00C800F5">
        <w:rPr>
          <w:rFonts w:ascii="Verdana" w:hAnsi="Verdana"/>
          <w:sz w:val="18"/>
          <w:szCs w:val="18"/>
        </w:rPr>
        <w:t>:00am</w:t>
      </w:r>
    </w:p>
    <w:p w14:paraId="6D893278" w14:textId="75B69ADD" w:rsidR="00BA499B" w:rsidRPr="00C800F5" w:rsidRDefault="00BA499B" w:rsidP="00F80C74">
      <w:pPr>
        <w:pStyle w:val="ListParagraph"/>
        <w:numPr>
          <w:ilvl w:val="0"/>
          <w:numId w:val="3"/>
        </w:numPr>
        <w:spacing w:after="0"/>
        <w:rPr>
          <w:rFonts w:ascii="Verdana" w:hAnsi="Verdana"/>
          <w:sz w:val="18"/>
          <w:szCs w:val="18"/>
        </w:rPr>
      </w:pPr>
      <w:r w:rsidRPr="00C800F5">
        <w:rPr>
          <w:rFonts w:ascii="Verdana" w:hAnsi="Verdana"/>
          <w:sz w:val="18"/>
          <w:szCs w:val="18"/>
        </w:rPr>
        <w:t>Lunch – ARDEC @ 11</w:t>
      </w:r>
      <w:r w:rsidR="003F646F" w:rsidRPr="00C800F5">
        <w:rPr>
          <w:rFonts w:ascii="Verdana" w:hAnsi="Verdana"/>
          <w:sz w:val="18"/>
          <w:szCs w:val="18"/>
        </w:rPr>
        <w:t>:00am</w:t>
      </w:r>
      <w:r w:rsidRPr="00C800F5">
        <w:rPr>
          <w:rFonts w:ascii="Verdana" w:hAnsi="Verdana"/>
          <w:sz w:val="18"/>
          <w:szCs w:val="18"/>
        </w:rPr>
        <w:t>–12:30</w:t>
      </w:r>
      <w:r w:rsidR="003F646F" w:rsidRPr="00C800F5">
        <w:rPr>
          <w:rFonts w:ascii="Verdana" w:hAnsi="Verdana"/>
          <w:sz w:val="18"/>
          <w:szCs w:val="18"/>
        </w:rPr>
        <w:t>pm</w:t>
      </w:r>
    </w:p>
    <w:p w14:paraId="27175772" w14:textId="21082DC6" w:rsidR="00BA499B" w:rsidRPr="00C800F5" w:rsidRDefault="00BA499B" w:rsidP="00F80C74">
      <w:pPr>
        <w:pStyle w:val="ListParagraph"/>
        <w:numPr>
          <w:ilvl w:val="0"/>
          <w:numId w:val="3"/>
        </w:numPr>
        <w:spacing w:after="0"/>
        <w:rPr>
          <w:rFonts w:ascii="Verdana" w:hAnsi="Verdana"/>
          <w:sz w:val="18"/>
          <w:szCs w:val="18"/>
        </w:rPr>
      </w:pPr>
      <w:r w:rsidRPr="00C800F5">
        <w:rPr>
          <w:rFonts w:ascii="Verdana" w:hAnsi="Verdana"/>
          <w:sz w:val="18"/>
          <w:szCs w:val="18"/>
        </w:rPr>
        <w:t xml:space="preserve">Leave for Budweiser </w:t>
      </w:r>
      <w:r w:rsidR="00670772" w:rsidRPr="00C800F5">
        <w:rPr>
          <w:rFonts w:ascii="Verdana" w:hAnsi="Verdana"/>
          <w:sz w:val="18"/>
          <w:szCs w:val="18"/>
        </w:rPr>
        <w:t>Research Farm</w:t>
      </w:r>
      <w:r w:rsidR="00667CD9" w:rsidRPr="00C800F5">
        <w:rPr>
          <w:rFonts w:ascii="Verdana" w:hAnsi="Verdana"/>
          <w:sz w:val="18"/>
          <w:szCs w:val="18"/>
        </w:rPr>
        <w:t xml:space="preserve"> </w:t>
      </w:r>
      <w:r w:rsidRPr="00C800F5">
        <w:rPr>
          <w:rFonts w:ascii="Verdana" w:hAnsi="Verdana"/>
          <w:sz w:val="18"/>
          <w:szCs w:val="18"/>
        </w:rPr>
        <w:t>@ 12:30</w:t>
      </w:r>
      <w:r w:rsidR="003F646F" w:rsidRPr="00C800F5">
        <w:rPr>
          <w:rFonts w:ascii="Verdana" w:hAnsi="Verdana"/>
          <w:sz w:val="18"/>
          <w:szCs w:val="18"/>
        </w:rPr>
        <w:t>pm</w:t>
      </w:r>
      <w:r w:rsidR="00C800F5">
        <w:rPr>
          <w:rFonts w:ascii="Verdana" w:hAnsi="Verdana"/>
          <w:sz w:val="18"/>
          <w:szCs w:val="18"/>
        </w:rPr>
        <w:t xml:space="preserve">; Tour </w:t>
      </w:r>
      <w:r w:rsidRPr="00C800F5">
        <w:rPr>
          <w:rFonts w:ascii="Verdana" w:hAnsi="Verdana"/>
          <w:sz w:val="18"/>
          <w:szCs w:val="18"/>
        </w:rPr>
        <w:t>@ 1</w:t>
      </w:r>
      <w:r w:rsidR="003F646F" w:rsidRPr="00C800F5">
        <w:rPr>
          <w:rFonts w:ascii="Verdana" w:hAnsi="Verdana"/>
          <w:sz w:val="18"/>
          <w:szCs w:val="18"/>
        </w:rPr>
        <w:t>:00</w:t>
      </w:r>
      <w:r w:rsidRPr="00C800F5">
        <w:rPr>
          <w:rFonts w:ascii="Verdana" w:hAnsi="Verdana"/>
          <w:sz w:val="18"/>
          <w:szCs w:val="18"/>
        </w:rPr>
        <w:t>-2:30pm</w:t>
      </w:r>
    </w:p>
    <w:p w14:paraId="38137E6C" w14:textId="1B84652D" w:rsidR="00BA499B" w:rsidRPr="00C800F5" w:rsidRDefault="00BA499B" w:rsidP="00F80C74">
      <w:pPr>
        <w:pStyle w:val="ListParagraph"/>
        <w:numPr>
          <w:ilvl w:val="0"/>
          <w:numId w:val="3"/>
        </w:numPr>
        <w:spacing w:after="0"/>
        <w:rPr>
          <w:rFonts w:ascii="Verdana" w:hAnsi="Verdana"/>
          <w:sz w:val="18"/>
          <w:szCs w:val="18"/>
        </w:rPr>
      </w:pPr>
      <w:r w:rsidRPr="00C800F5">
        <w:rPr>
          <w:rFonts w:ascii="Verdana" w:hAnsi="Verdana"/>
          <w:sz w:val="18"/>
          <w:szCs w:val="18"/>
        </w:rPr>
        <w:t>Leave for New Belgium @ 2:30</w:t>
      </w:r>
      <w:r w:rsidR="003F646F" w:rsidRPr="00C800F5">
        <w:rPr>
          <w:rFonts w:ascii="Verdana" w:hAnsi="Verdana"/>
          <w:sz w:val="18"/>
          <w:szCs w:val="18"/>
        </w:rPr>
        <w:t>pm</w:t>
      </w:r>
      <w:r w:rsidR="00C800F5" w:rsidRPr="00C800F5">
        <w:rPr>
          <w:rFonts w:ascii="Verdana" w:hAnsi="Verdana"/>
          <w:sz w:val="18"/>
          <w:szCs w:val="18"/>
        </w:rPr>
        <w:t xml:space="preserve">; </w:t>
      </w:r>
      <w:r w:rsidRPr="00C800F5">
        <w:rPr>
          <w:rFonts w:ascii="Verdana" w:hAnsi="Verdana"/>
          <w:sz w:val="18"/>
          <w:szCs w:val="18"/>
        </w:rPr>
        <w:t>Beers @ 3-5</w:t>
      </w:r>
      <w:r w:rsidR="003F646F" w:rsidRPr="00C800F5">
        <w:rPr>
          <w:rFonts w:ascii="Verdana" w:hAnsi="Verdana"/>
          <w:sz w:val="18"/>
          <w:szCs w:val="18"/>
        </w:rPr>
        <w:t>pm</w:t>
      </w:r>
    </w:p>
    <w:p w14:paraId="4FD784D9" w14:textId="067447A7" w:rsidR="00273F53" w:rsidRPr="00C800F5" w:rsidRDefault="00BA499B" w:rsidP="00F80C74">
      <w:pPr>
        <w:pStyle w:val="ListParagraph"/>
        <w:numPr>
          <w:ilvl w:val="0"/>
          <w:numId w:val="3"/>
        </w:numPr>
        <w:spacing w:after="0"/>
        <w:rPr>
          <w:rFonts w:ascii="Verdana" w:hAnsi="Verdana"/>
          <w:b/>
          <w:bCs/>
          <w:sz w:val="18"/>
          <w:szCs w:val="18"/>
        </w:rPr>
      </w:pPr>
      <w:r w:rsidRPr="00C800F5">
        <w:rPr>
          <w:rFonts w:ascii="Verdana" w:hAnsi="Verdana"/>
          <w:b/>
          <w:bCs/>
          <w:sz w:val="18"/>
          <w:szCs w:val="18"/>
        </w:rPr>
        <w:t>Leave for Hyatt @ 5</w:t>
      </w:r>
      <w:r w:rsidR="003F646F" w:rsidRPr="00C800F5">
        <w:rPr>
          <w:rFonts w:ascii="Verdana" w:hAnsi="Verdana"/>
          <w:b/>
          <w:bCs/>
          <w:sz w:val="18"/>
          <w:szCs w:val="18"/>
        </w:rPr>
        <w:t>:00pm</w:t>
      </w:r>
    </w:p>
    <w:p w14:paraId="2DE09C17" w14:textId="5D1CD1B1" w:rsidR="00797301" w:rsidRPr="00C800F5" w:rsidRDefault="00797301" w:rsidP="00F80C74">
      <w:pPr>
        <w:numPr>
          <w:ilvl w:val="0"/>
          <w:numId w:val="3"/>
        </w:numPr>
        <w:spacing w:before="100" w:beforeAutospacing="1" w:after="100" w:afterAutospacing="1" w:line="240" w:lineRule="auto"/>
        <w:rPr>
          <w:rFonts w:ascii="Aptos" w:eastAsia="Times New Roman" w:hAnsi="Aptos"/>
          <w:b/>
          <w:bCs/>
          <w:sz w:val="18"/>
          <w:szCs w:val="18"/>
        </w:rPr>
      </w:pPr>
      <w:r w:rsidRPr="00C800F5">
        <w:rPr>
          <w:rFonts w:ascii="Verdana" w:eastAsia="Times New Roman" w:hAnsi="Verdana"/>
          <w:b/>
          <w:bCs/>
          <w:sz w:val="18"/>
          <w:szCs w:val="18"/>
        </w:rPr>
        <w:t xml:space="preserve">5 </w:t>
      </w:r>
      <w:r w:rsidR="00506B2B" w:rsidRPr="00C800F5">
        <w:rPr>
          <w:rFonts w:ascii="Verdana" w:eastAsia="Times New Roman" w:hAnsi="Verdana"/>
          <w:b/>
          <w:bCs/>
          <w:sz w:val="18"/>
          <w:szCs w:val="18"/>
        </w:rPr>
        <w:t xml:space="preserve">Board Approved </w:t>
      </w:r>
      <w:r w:rsidRPr="00C800F5">
        <w:rPr>
          <w:rFonts w:ascii="Verdana" w:eastAsia="Times New Roman" w:hAnsi="Verdana"/>
          <w:b/>
          <w:bCs/>
          <w:sz w:val="18"/>
          <w:szCs w:val="18"/>
        </w:rPr>
        <w:t>CEUs</w:t>
      </w:r>
      <w:r w:rsidR="00506B2B" w:rsidRPr="00C800F5">
        <w:rPr>
          <w:rFonts w:ascii="Verdana" w:eastAsia="Times New Roman" w:hAnsi="Verdana"/>
          <w:b/>
          <w:bCs/>
          <w:sz w:val="18"/>
          <w:szCs w:val="18"/>
        </w:rPr>
        <w:t xml:space="preserve"> (scan QR Code)</w:t>
      </w:r>
      <w:r w:rsidRPr="00C800F5">
        <w:rPr>
          <w:rFonts w:ascii="Verdana" w:eastAsia="Times New Roman" w:hAnsi="Verdana"/>
          <w:b/>
          <w:bCs/>
          <w:sz w:val="18"/>
          <w:szCs w:val="18"/>
        </w:rPr>
        <w:t>:</w:t>
      </w:r>
    </w:p>
    <w:p w14:paraId="1CD0F0B4" w14:textId="77777777" w:rsidR="00797301" w:rsidRPr="00C800F5" w:rsidRDefault="00797301" w:rsidP="00F80C74">
      <w:pPr>
        <w:numPr>
          <w:ilvl w:val="1"/>
          <w:numId w:val="3"/>
        </w:numPr>
        <w:spacing w:before="100" w:beforeAutospacing="1" w:after="100" w:afterAutospacing="1" w:line="240" w:lineRule="auto"/>
        <w:rPr>
          <w:rFonts w:eastAsia="Times New Roman"/>
          <w:b/>
          <w:bCs/>
          <w:sz w:val="18"/>
          <w:szCs w:val="18"/>
        </w:rPr>
      </w:pPr>
      <w:r w:rsidRPr="00C800F5">
        <w:rPr>
          <w:rStyle w:val="Strong"/>
          <w:rFonts w:eastAsia="Times New Roman"/>
          <w:b w:val="0"/>
          <w:bCs w:val="0"/>
          <w:sz w:val="18"/>
          <w:szCs w:val="18"/>
        </w:rPr>
        <w:t>Nutrient Management CEUs</w:t>
      </w:r>
      <w:r w:rsidRPr="00C800F5">
        <w:rPr>
          <w:rFonts w:eastAsia="Times New Roman"/>
          <w:b/>
          <w:bCs/>
          <w:sz w:val="18"/>
          <w:szCs w:val="18"/>
        </w:rPr>
        <w:t>: 0.5</w:t>
      </w:r>
    </w:p>
    <w:p w14:paraId="16AEF4C5" w14:textId="77777777" w:rsidR="00797301" w:rsidRPr="00C800F5" w:rsidRDefault="00797301" w:rsidP="00F80C74">
      <w:pPr>
        <w:numPr>
          <w:ilvl w:val="1"/>
          <w:numId w:val="3"/>
        </w:numPr>
        <w:spacing w:before="100" w:beforeAutospacing="1" w:after="100" w:afterAutospacing="1" w:line="240" w:lineRule="auto"/>
        <w:rPr>
          <w:rFonts w:eastAsia="Times New Roman"/>
          <w:b/>
          <w:bCs/>
          <w:sz w:val="18"/>
          <w:szCs w:val="18"/>
        </w:rPr>
      </w:pPr>
      <w:r w:rsidRPr="00C800F5">
        <w:rPr>
          <w:rStyle w:val="Strong"/>
          <w:rFonts w:eastAsia="Times New Roman"/>
          <w:b w:val="0"/>
          <w:bCs w:val="0"/>
          <w:sz w:val="18"/>
          <w:szCs w:val="18"/>
        </w:rPr>
        <w:t>Soil &amp; Water Management CEUs</w:t>
      </w:r>
      <w:r w:rsidRPr="00C800F5">
        <w:rPr>
          <w:rFonts w:eastAsia="Times New Roman"/>
          <w:b/>
          <w:bCs/>
          <w:sz w:val="18"/>
          <w:szCs w:val="18"/>
        </w:rPr>
        <w:t>: 1</w:t>
      </w:r>
    </w:p>
    <w:p w14:paraId="50F0F911" w14:textId="77777777" w:rsidR="00797301" w:rsidRPr="00C800F5" w:rsidRDefault="00797301" w:rsidP="00F80C74">
      <w:pPr>
        <w:numPr>
          <w:ilvl w:val="1"/>
          <w:numId w:val="3"/>
        </w:numPr>
        <w:spacing w:before="100" w:beforeAutospacing="1" w:after="100" w:afterAutospacing="1" w:line="240" w:lineRule="auto"/>
        <w:rPr>
          <w:rFonts w:eastAsia="Times New Roman"/>
          <w:b/>
          <w:bCs/>
          <w:sz w:val="18"/>
          <w:szCs w:val="18"/>
        </w:rPr>
      </w:pPr>
      <w:r w:rsidRPr="00C800F5">
        <w:rPr>
          <w:rStyle w:val="Strong"/>
          <w:rFonts w:eastAsia="Times New Roman"/>
          <w:b w:val="0"/>
          <w:bCs w:val="0"/>
          <w:sz w:val="18"/>
          <w:szCs w:val="18"/>
        </w:rPr>
        <w:t>Integrated Pest Management CEUs</w:t>
      </w:r>
      <w:r w:rsidRPr="00C800F5">
        <w:rPr>
          <w:rFonts w:eastAsia="Times New Roman"/>
          <w:b/>
          <w:bCs/>
          <w:sz w:val="18"/>
          <w:szCs w:val="18"/>
        </w:rPr>
        <w:t>: 0.5</w:t>
      </w:r>
    </w:p>
    <w:p w14:paraId="478FD04D" w14:textId="77777777" w:rsidR="00797301" w:rsidRPr="00C800F5" w:rsidRDefault="00797301" w:rsidP="00F80C74">
      <w:pPr>
        <w:numPr>
          <w:ilvl w:val="1"/>
          <w:numId w:val="3"/>
        </w:numPr>
        <w:spacing w:before="100" w:beforeAutospacing="1" w:after="100" w:afterAutospacing="1" w:line="240" w:lineRule="auto"/>
        <w:rPr>
          <w:rFonts w:eastAsia="Times New Roman"/>
          <w:b/>
          <w:bCs/>
          <w:sz w:val="18"/>
          <w:szCs w:val="18"/>
        </w:rPr>
      </w:pPr>
      <w:r w:rsidRPr="00C800F5">
        <w:rPr>
          <w:rStyle w:val="Strong"/>
          <w:rFonts w:eastAsia="Times New Roman"/>
          <w:b w:val="0"/>
          <w:bCs w:val="0"/>
          <w:sz w:val="18"/>
          <w:szCs w:val="18"/>
        </w:rPr>
        <w:t>Crop Management CEUs</w:t>
      </w:r>
      <w:r w:rsidRPr="00C800F5">
        <w:rPr>
          <w:rFonts w:eastAsia="Times New Roman"/>
          <w:b/>
          <w:bCs/>
          <w:sz w:val="18"/>
          <w:szCs w:val="18"/>
        </w:rPr>
        <w:t>: 1</w:t>
      </w:r>
    </w:p>
    <w:p w14:paraId="7336EC9E" w14:textId="77777777" w:rsidR="00797301" w:rsidRPr="00C800F5" w:rsidRDefault="00797301" w:rsidP="00F80C74">
      <w:pPr>
        <w:numPr>
          <w:ilvl w:val="1"/>
          <w:numId w:val="3"/>
        </w:numPr>
        <w:spacing w:before="100" w:beforeAutospacing="1" w:after="100" w:afterAutospacing="1" w:line="240" w:lineRule="auto"/>
        <w:rPr>
          <w:rFonts w:eastAsia="Times New Roman"/>
          <w:b/>
          <w:bCs/>
          <w:sz w:val="18"/>
          <w:szCs w:val="18"/>
        </w:rPr>
      </w:pPr>
      <w:r w:rsidRPr="00C800F5">
        <w:rPr>
          <w:rStyle w:val="Strong"/>
          <w:rFonts w:eastAsia="Times New Roman"/>
          <w:b w:val="0"/>
          <w:bCs w:val="0"/>
          <w:sz w:val="18"/>
          <w:szCs w:val="18"/>
        </w:rPr>
        <w:t>Professional Development CEUs</w:t>
      </w:r>
      <w:r w:rsidRPr="00C800F5">
        <w:rPr>
          <w:rFonts w:eastAsia="Times New Roman"/>
          <w:b/>
          <w:bCs/>
          <w:sz w:val="18"/>
          <w:szCs w:val="18"/>
        </w:rPr>
        <w:t>: 1</w:t>
      </w:r>
    </w:p>
    <w:p w14:paraId="74B44A1F" w14:textId="77777777" w:rsidR="0074033A" w:rsidRDefault="00797301" w:rsidP="00F80C74">
      <w:pPr>
        <w:numPr>
          <w:ilvl w:val="1"/>
          <w:numId w:val="3"/>
        </w:numPr>
        <w:spacing w:before="100" w:beforeAutospacing="1" w:after="100" w:afterAutospacing="1" w:line="240" w:lineRule="auto"/>
        <w:rPr>
          <w:rFonts w:eastAsia="Times New Roman"/>
          <w:b/>
          <w:bCs/>
          <w:sz w:val="18"/>
          <w:szCs w:val="18"/>
        </w:rPr>
      </w:pPr>
      <w:r w:rsidRPr="00C800F5">
        <w:rPr>
          <w:rStyle w:val="Strong"/>
          <w:rFonts w:eastAsia="Times New Roman"/>
          <w:b w:val="0"/>
          <w:bCs w:val="0"/>
          <w:sz w:val="18"/>
          <w:szCs w:val="18"/>
        </w:rPr>
        <w:t>Sustainability CEUs</w:t>
      </w:r>
      <w:r w:rsidRPr="00C800F5">
        <w:rPr>
          <w:rFonts w:eastAsia="Times New Roman"/>
          <w:b/>
          <w:bCs/>
          <w:sz w:val="18"/>
          <w:szCs w:val="18"/>
        </w:rPr>
        <w:t>: 0.5</w:t>
      </w:r>
    </w:p>
    <w:p w14:paraId="6B262043" w14:textId="2D8F7CD2" w:rsidR="00797301" w:rsidRPr="0074033A" w:rsidRDefault="00797301" w:rsidP="00D65102">
      <w:pPr>
        <w:numPr>
          <w:ilvl w:val="1"/>
          <w:numId w:val="3"/>
        </w:numPr>
        <w:spacing w:before="100" w:beforeAutospacing="1" w:after="100" w:afterAutospacing="1" w:line="240" w:lineRule="auto"/>
        <w:rPr>
          <w:rFonts w:eastAsia="Times New Roman"/>
          <w:b/>
          <w:bCs/>
          <w:sz w:val="18"/>
          <w:szCs w:val="18"/>
        </w:rPr>
      </w:pPr>
      <w:r w:rsidRPr="00C800F5">
        <w:rPr>
          <w:rStyle w:val="Strong"/>
          <w:rFonts w:eastAsia="Times New Roman"/>
          <w:b w:val="0"/>
          <w:bCs w:val="0"/>
          <w:sz w:val="18"/>
          <w:szCs w:val="18"/>
        </w:rPr>
        <w:t>Precision Ag CEUs</w:t>
      </w:r>
      <w:r w:rsidRPr="00C800F5">
        <w:rPr>
          <w:rFonts w:eastAsia="Times New Roman"/>
          <w:b/>
          <w:bCs/>
          <w:sz w:val="18"/>
          <w:szCs w:val="18"/>
        </w:rPr>
        <w:t>: 0.5</w:t>
      </w:r>
    </w:p>
    <w:sectPr w:rsidR="00797301" w:rsidRPr="0074033A" w:rsidSect="0099056D">
      <w:type w:val="continuous"/>
      <w:pgSz w:w="12240" w:h="15840"/>
      <w:pgMar w:top="576" w:right="1008" w:bottom="720" w:left="1152"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E62F2" w14:textId="77777777" w:rsidR="00F86785" w:rsidRDefault="00F86785" w:rsidP="00F86785">
      <w:pPr>
        <w:spacing w:after="0" w:line="240" w:lineRule="auto"/>
      </w:pPr>
      <w:r>
        <w:separator/>
      </w:r>
    </w:p>
  </w:endnote>
  <w:endnote w:type="continuationSeparator" w:id="0">
    <w:p w14:paraId="18E8BC53" w14:textId="77777777" w:rsidR="00F86785" w:rsidRDefault="00F86785" w:rsidP="00F86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Pro">
    <w:charset w:val="00"/>
    <w:family w:val="swiss"/>
    <w:pitch w:val="variable"/>
    <w:sig w:usb0="80000287" w:usb1="00000043" w:usb2="00000000" w:usb3="00000000" w:csb0="0000009F" w:csb1="00000000"/>
  </w:font>
  <w:font w:name="Ofelia Display Medium">
    <w:altName w:val="Calibri"/>
    <w:panose1 w:val="00000000000000000000"/>
    <w:charset w:val="00"/>
    <w:family w:val="swiss"/>
    <w:notTrueType/>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75EA4" w14:textId="77777777" w:rsidR="00F86785" w:rsidRDefault="00F86785" w:rsidP="00F86785">
      <w:pPr>
        <w:spacing w:after="0" w:line="240" w:lineRule="auto"/>
      </w:pPr>
      <w:r>
        <w:separator/>
      </w:r>
    </w:p>
  </w:footnote>
  <w:footnote w:type="continuationSeparator" w:id="0">
    <w:p w14:paraId="1B85865F" w14:textId="77777777" w:rsidR="00F86785" w:rsidRDefault="00F86785" w:rsidP="00F86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F2326" w14:textId="77777777" w:rsidR="00EC1B67" w:rsidRPr="00EC1B67" w:rsidRDefault="00EC1B67" w:rsidP="00EC1B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E3191" w14:textId="77777777" w:rsidR="009677DC" w:rsidRDefault="00967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510D3"/>
    <w:multiLevelType w:val="hybridMultilevel"/>
    <w:tmpl w:val="45FE7EE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CF4B20"/>
    <w:multiLevelType w:val="hybridMultilevel"/>
    <w:tmpl w:val="346201F2"/>
    <w:lvl w:ilvl="0" w:tplc="1F624A84">
      <w:numFmt w:val="bullet"/>
      <w:lvlText w:val="•"/>
      <w:lvlJc w:val="left"/>
      <w:pPr>
        <w:ind w:left="360" w:hanging="360"/>
      </w:pPr>
      <w:rPr>
        <w:rFonts w:ascii="Verdana" w:eastAsiaTheme="minorHAnsi" w:hAnsi="Verdan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51343F"/>
    <w:multiLevelType w:val="hybridMultilevel"/>
    <w:tmpl w:val="055051D0"/>
    <w:lvl w:ilvl="0" w:tplc="C2A239C4">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6D4BE4"/>
    <w:multiLevelType w:val="hybridMultilevel"/>
    <w:tmpl w:val="68781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CA0436"/>
    <w:multiLevelType w:val="hybridMultilevel"/>
    <w:tmpl w:val="96BC2272"/>
    <w:lvl w:ilvl="0" w:tplc="1F624A84">
      <w:numFmt w:val="bullet"/>
      <w:lvlText w:val="•"/>
      <w:lvlJc w:val="left"/>
      <w:pPr>
        <w:ind w:left="360" w:hanging="360"/>
      </w:pPr>
      <w:rPr>
        <w:rFonts w:ascii="Verdana" w:eastAsiaTheme="minorHAnsi" w:hAnsi="Verdan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CD6271"/>
    <w:multiLevelType w:val="hybridMultilevel"/>
    <w:tmpl w:val="EC8EB10E"/>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6032EE"/>
    <w:multiLevelType w:val="hybridMultilevel"/>
    <w:tmpl w:val="1F043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FAA79E6"/>
    <w:multiLevelType w:val="hybridMultilevel"/>
    <w:tmpl w:val="6AB4F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3331ED4"/>
    <w:multiLevelType w:val="hybridMultilevel"/>
    <w:tmpl w:val="E1B8050C"/>
    <w:lvl w:ilvl="0" w:tplc="1F624A84">
      <w:numFmt w:val="bullet"/>
      <w:lvlText w:val="•"/>
      <w:lvlJc w:val="left"/>
      <w:pPr>
        <w:ind w:left="360" w:hanging="360"/>
      </w:pPr>
      <w:rPr>
        <w:rFonts w:ascii="Verdana" w:eastAsiaTheme="minorHAnsi" w:hAnsi="Verdan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8696F71"/>
    <w:multiLevelType w:val="hybridMultilevel"/>
    <w:tmpl w:val="0ABAD558"/>
    <w:lvl w:ilvl="0" w:tplc="1F624A84">
      <w:numFmt w:val="bullet"/>
      <w:lvlText w:val="•"/>
      <w:lvlJc w:val="left"/>
      <w:pPr>
        <w:ind w:left="360" w:hanging="360"/>
      </w:pPr>
      <w:rPr>
        <w:rFonts w:ascii="Verdana" w:eastAsiaTheme="minorHAnsi" w:hAnsi="Verdan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E96F35"/>
    <w:multiLevelType w:val="hybridMultilevel"/>
    <w:tmpl w:val="1CE62344"/>
    <w:lvl w:ilvl="0" w:tplc="1F624A84">
      <w:numFmt w:val="bullet"/>
      <w:lvlText w:val="•"/>
      <w:lvlJc w:val="left"/>
      <w:pPr>
        <w:ind w:left="1440" w:hanging="360"/>
      </w:pPr>
      <w:rPr>
        <w:rFonts w:ascii="Verdana" w:eastAsiaTheme="minorHAnsi" w:hAnsi="Verdana"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FD07F46"/>
    <w:multiLevelType w:val="hybridMultilevel"/>
    <w:tmpl w:val="F036E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1B382A"/>
    <w:multiLevelType w:val="hybridMultilevel"/>
    <w:tmpl w:val="BE9C097E"/>
    <w:lvl w:ilvl="0" w:tplc="1F624A84">
      <w:numFmt w:val="bullet"/>
      <w:lvlText w:val="•"/>
      <w:lvlJc w:val="left"/>
      <w:pPr>
        <w:ind w:left="360" w:hanging="360"/>
      </w:pPr>
      <w:rPr>
        <w:rFonts w:ascii="Verdana" w:eastAsiaTheme="minorHAnsi" w:hAnsi="Verdana"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2687906"/>
    <w:multiLevelType w:val="hybridMultilevel"/>
    <w:tmpl w:val="6274916C"/>
    <w:lvl w:ilvl="0" w:tplc="1F624A84">
      <w:numFmt w:val="bullet"/>
      <w:lvlText w:val="•"/>
      <w:lvlJc w:val="left"/>
      <w:pPr>
        <w:ind w:left="360" w:hanging="360"/>
      </w:pPr>
      <w:rPr>
        <w:rFonts w:ascii="Verdana" w:eastAsiaTheme="minorHAnsi" w:hAnsi="Verdan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A9A702E"/>
    <w:multiLevelType w:val="hybridMultilevel"/>
    <w:tmpl w:val="9DFE9C86"/>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o"/>
      <w:lvlJc w:val="left"/>
      <w:pPr>
        <w:ind w:left="1800" w:hanging="36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CFD7847"/>
    <w:multiLevelType w:val="hybridMultilevel"/>
    <w:tmpl w:val="040822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EFA3EC2"/>
    <w:multiLevelType w:val="hybridMultilevel"/>
    <w:tmpl w:val="C11A9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1EF3FFE"/>
    <w:multiLevelType w:val="hybridMultilevel"/>
    <w:tmpl w:val="49883DD2"/>
    <w:lvl w:ilvl="0" w:tplc="1F624A84">
      <w:numFmt w:val="bullet"/>
      <w:lvlText w:val="•"/>
      <w:lvlJc w:val="left"/>
      <w:pPr>
        <w:ind w:left="360" w:hanging="360"/>
      </w:pPr>
      <w:rPr>
        <w:rFonts w:ascii="Verdana" w:eastAsiaTheme="minorHAnsi" w:hAnsi="Verdan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5FB7436"/>
    <w:multiLevelType w:val="hybridMultilevel"/>
    <w:tmpl w:val="09208B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6A56A19"/>
    <w:multiLevelType w:val="hybridMultilevel"/>
    <w:tmpl w:val="41F4BF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6BE3096"/>
    <w:multiLevelType w:val="hybridMultilevel"/>
    <w:tmpl w:val="5240F43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 w15:restartNumberingAfterBreak="0">
    <w:nsid w:val="4C0636DD"/>
    <w:multiLevelType w:val="hybridMultilevel"/>
    <w:tmpl w:val="6EFC318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CF31D8"/>
    <w:multiLevelType w:val="hybridMultilevel"/>
    <w:tmpl w:val="5516AAE4"/>
    <w:lvl w:ilvl="0" w:tplc="1F624A84">
      <w:numFmt w:val="bullet"/>
      <w:lvlText w:val="•"/>
      <w:lvlJc w:val="left"/>
      <w:pPr>
        <w:ind w:left="360" w:hanging="360"/>
      </w:pPr>
      <w:rPr>
        <w:rFonts w:ascii="Verdana" w:eastAsiaTheme="minorHAnsi" w:hAnsi="Verdan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F1C32D6"/>
    <w:multiLevelType w:val="hybridMultilevel"/>
    <w:tmpl w:val="28F25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1303E7"/>
    <w:multiLevelType w:val="hybridMultilevel"/>
    <w:tmpl w:val="D03E60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4BD1E31"/>
    <w:multiLevelType w:val="hybridMultilevel"/>
    <w:tmpl w:val="D876E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1C3F8F"/>
    <w:multiLevelType w:val="hybridMultilevel"/>
    <w:tmpl w:val="45A8AE7E"/>
    <w:lvl w:ilvl="0" w:tplc="1F624A84">
      <w:numFmt w:val="bullet"/>
      <w:lvlText w:val="•"/>
      <w:lvlJc w:val="left"/>
      <w:pPr>
        <w:ind w:left="360" w:hanging="360"/>
      </w:pPr>
      <w:rPr>
        <w:rFonts w:ascii="Verdana" w:eastAsiaTheme="minorHAnsi" w:hAnsi="Verdan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A4074D"/>
    <w:multiLevelType w:val="hybridMultilevel"/>
    <w:tmpl w:val="ADDC7B58"/>
    <w:lvl w:ilvl="0" w:tplc="1F624A84">
      <w:numFmt w:val="bullet"/>
      <w:lvlText w:val="•"/>
      <w:lvlJc w:val="left"/>
      <w:pPr>
        <w:ind w:left="360" w:hanging="360"/>
      </w:pPr>
      <w:rPr>
        <w:rFonts w:ascii="Verdana" w:eastAsiaTheme="minorHAnsi" w:hAnsi="Verdan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98938C3"/>
    <w:multiLevelType w:val="hybridMultilevel"/>
    <w:tmpl w:val="3AD21B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B4D5B7E"/>
    <w:multiLevelType w:val="hybridMultilevel"/>
    <w:tmpl w:val="8E0C0AFA"/>
    <w:lvl w:ilvl="0" w:tplc="1F624A84">
      <w:numFmt w:val="bullet"/>
      <w:lvlText w:val="•"/>
      <w:lvlJc w:val="left"/>
      <w:pPr>
        <w:ind w:left="360" w:hanging="360"/>
      </w:pPr>
      <w:rPr>
        <w:rFonts w:ascii="Verdana" w:eastAsiaTheme="minorHAnsi" w:hAnsi="Verdan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D4027A7"/>
    <w:multiLevelType w:val="hybridMultilevel"/>
    <w:tmpl w:val="D9B48828"/>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1" w15:restartNumberingAfterBreak="0">
    <w:nsid w:val="5D7C3106"/>
    <w:multiLevelType w:val="hybridMultilevel"/>
    <w:tmpl w:val="C2AA80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F8002C2"/>
    <w:multiLevelType w:val="hybridMultilevel"/>
    <w:tmpl w:val="D88E7CDC"/>
    <w:lvl w:ilvl="0" w:tplc="1F624A84">
      <w:numFmt w:val="bullet"/>
      <w:lvlText w:val="•"/>
      <w:lvlJc w:val="left"/>
      <w:pPr>
        <w:ind w:left="360" w:hanging="360"/>
      </w:pPr>
      <w:rPr>
        <w:rFonts w:ascii="Verdana" w:eastAsiaTheme="minorHAnsi" w:hAnsi="Verdan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0A3077F"/>
    <w:multiLevelType w:val="hybridMultilevel"/>
    <w:tmpl w:val="76760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217573"/>
    <w:multiLevelType w:val="hybridMultilevel"/>
    <w:tmpl w:val="36FA81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19D0EC9"/>
    <w:multiLevelType w:val="hybridMultilevel"/>
    <w:tmpl w:val="D46CB8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25C3D71"/>
    <w:multiLevelType w:val="hybridMultilevel"/>
    <w:tmpl w:val="9452AF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3FE6339"/>
    <w:multiLevelType w:val="hybridMultilevel"/>
    <w:tmpl w:val="B4B87262"/>
    <w:lvl w:ilvl="0" w:tplc="1F624A84">
      <w:numFmt w:val="bullet"/>
      <w:lvlText w:val="•"/>
      <w:lvlJc w:val="left"/>
      <w:pPr>
        <w:ind w:left="360" w:hanging="360"/>
      </w:pPr>
      <w:rPr>
        <w:rFonts w:ascii="Verdana" w:eastAsiaTheme="minorHAnsi" w:hAnsi="Verdan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D24504B"/>
    <w:multiLevelType w:val="hybridMultilevel"/>
    <w:tmpl w:val="0C403DB4"/>
    <w:lvl w:ilvl="0" w:tplc="1F624A84">
      <w:numFmt w:val="bullet"/>
      <w:lvlText w:val="•"/>
      <w:lvlJc w:val="left"/>
      <w:pPr>
        <w:ind w:left="360" w:hanging="360"/>
      </w:pPr>
      <w:rPr>
        <w:rFonts w:ascii="Verdana" w:eastAsiaTheme="minorHAnsi" w:hAnsi="Verdan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1B32367"/>
    <w:multiLevelType w:val="hybridMultilevel"/>
    <w:tmpl w:val="CA42D6EE"/>
    <w:lvl w:ilvl="0" w:tplc="1F624A84">
      <w:numFmt w:val="bullet"/>
      <w:lvlText w:val="•"/>
      <w:lvlJc w:val="left"/>
      <w:pPr>
        <w:ind w:left="360" w:hanging="360"/>
      </w:pPr>
      <w:rPr>
        <w:rFonts w:ascii="Verdana" w:eastAsiaTheme="minorHAnsi" w:hAnsi="Verdan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7B767A7"/>
    <w:multiLevelType w:val="hybridMultilevel"/>
    <w:tmpl w:val="707CD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42112978">
    <w:abstractNumId w:val="33"/>
  </w:num>
  <w:num w:numId="2" w16cid:durableId="1255286124">
    <w:abstractNumId w:val="23"/>
  </w:num>
  <w:num w:numId="3" w16cid:durableId="1401781425">
    <w:abstractNumId w:val="30"/>
  </w:num>
  <w:num w:numId="4" w16cid:durableId="141964703">
    <w:abstractNumId w:val="20"/>
  </w:num>
  <w:num w:numId="5" w16cid:durableId="753086797">
    <w:abstractNumId w:val="2"/>
  </w:num>
  <w:num w:numId="6" w16cid:durableId="1059552428">
    <w:abstractNumId w:val="31"/>
  </w:num>
  <w:num w:numId="7" w16cid:durableId="1234386315">
    <w:abstractNumId w:val="21"/>
  </w:num>
  <w:num w:numId="8" w16cid:durableId="1326124235">
    <w:abstractNumId w:val="5"/>
  </w:num>
  <w:num w:numId="9" w16cid:durableId="1299915289">
    <w:abstractNumId w:val="36"/>
  </w:num>
  <w:num w:numId="10" w16cid:durableId="1498811063">
    <w:abstractNumId w:val="14"/>
  </w:num>
  <w:num w:numId="11" w16cid:durableId="2130973197">
    <w:abstractNumId w:val="0"/>
  </w:num>
  <w:num w:numId="12" w16cid:durableId="922497678">
    <w:abstractNumId w:val="11"/>
  </w:num>
  <w:num w:numId="13" w16cid:durableId="1922249708">
    <w:abstractNumId w:val="1"/>
  </w:num>
  <w:num w:numId="14" w16cid:durableId="1106268004">
    <w:abstractNumId w:val="39"/>
  </w:num>
  <w:num w:numId="15" w16cid:durableId="1940487094">
    <w:abstractNumId w:val="29"/>
  </w:num>
  <w:num w:numId="16" w16cid:durableId="363294015">
    <w:abstractNumId w:val="26"/>
  </w:num>
  <w:num w:numId="17" w16cid:durableId="773945105">
    <w:abstractNumId w:val="9"/>
  </w:num>
  <w:num w:numId="18" w16cid:durableId="1543709755">
    <w:abstractNumId w:val="13"/>
  </w:num>
  <w:num w:numId="19" w16cid:durableId="966351411">
    <w:abstractNumId w:val="4"/>
  </w:num>
  <w:num w:numId="20" w16cid:durableId="1865560872">
    <w:abstractNumId w:val="17"/>
  </w:num>
  <w:num w:numId="21" w16cid:durableId="2081637307">
    <w:abstractNumId w:val="8"/>
  </w:num>
  <w:num w:numId="22" w16cid:durableId="1763797237">
    <w:abstractNumId w:val="22"/>
  </w:num>
  <w:num w:numId="23" w16cid:durableId="354887230">
    <w:abstractNumId w:val="37"/>
  </w:num>
  <w:num w:numId="24" w16cid:durableId="487211431">
    <w:abstractNumId w:val="38"/>
  </w:num>
  <w:num w:numId="25" w16cid:durableId="1633368950">
    <w:abstractNumId w:val="34"/>
  </w:num>
  <w:num w:numId="26" w16cid:durableId="913204992">
    <w:abstractNumId w:val="19"/>
  </w:num>
  <w:num w:numId="27" w16cid:durableId="1925411188">
    <w:abstractNumId w:val="24"/>
  </w:num>
  <w:num w:numId="28" w16cid:durableId="1519272049">
    <w:abstractNumId w:val="35"/>
  </w:num>
  <w:num w:numId="29" w16cid:durableId="2121753326">
    <w:abstractNumId w:val="3"/>
  </w:num>
  <w:num w:numId="30" w16cid:durableId="1062945577">
    <w:abstractNumId w:val="15"/>
  </w:num>
  <w:num w:numId="31" w16cid:durableId="247813251">
    <w:abstractNumId w:val="40"/>
  </w:num>
  <w:num w:numId="32" w16cid:durableId="548996544">
    <w:abstractNumId w:val="28"/>
  </w:num>
  <w:num w:numId="33" w16cid:durableId="889266690">
    <w:abstractNumId w:val="25"/>
  </w:num>
  <w:num w:numId="34" w16cid:durableId="843470100">
    <w:abstractNumId w:val="7"/>
  </w:num>
  <w:num w:numId="35" w16cid:durableId="1136945464">
    <w:abstractNumId w:val="18"/>
  </w:num>
  <w:num w:numId="36" w16cid:durableId="1562475633">
    <w:abstractNumId w:val="16"/>
  </w:num>
  <w:num w:numId="37" w16cid:durableId="1157304694">
    <w:abstractNumId w:val="6"/>
  </w:num>
  <w:num w:numId="38" w16cid:durableId="165706554">
    <w:abstractNumId w:val="10"/>
  </w:num>
  <w:num w:numId="39" w16cid:durableId="701592319">
    <w:abstractNumId w:val="32"/>
  </w:num>
  <w:num w:numId="40" w16cid:durableId="898446161">
    <w:abstractNumId w:val="27"/>
  </w:num>
  <w:num w:numId="41" w16cid:durableId="1938712156">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785"/>
    <w:rsid w:val="00010FBA"/>
    <w:rsid w:val="00033118"/>
    <w:rsid w:val="00044F73"/>
    <w:rsid w:val="00053392"/>
    <w:rsid w:val="00061513"/>
    <w:rsid w:val="000752CA"/>
    <w:rsid w:val="00076487"/>
    <w:rsid w:val="00090DA7"/>
    <w:rsid w:val="0009723D"/>
    <w:rsid w:val="000A1A19"/>
    <w:rsid w:val="000B6C8D"/>
    <w:rsid w:val="000C6082"/>
    <w:rsid w:val="000D59D0"/>
    <w:rsid w:val="000E06F9"/>
    <w:rsid w:val="000E0B10"/>
    <w:rsid w:val="000E7798"/>
    <w:rsid w:val="000F444D"/>
    <w:rsid w:val="000F55EB"/>
    <w:rsid w:val="00106182"/>
    <w:rsid w:val="001117D4"/>
    <w:rsid w:val="00113090"/>
    <w:rsid w:val="0012254D"/>
    <w:rsid w:val="001473BF"/>
    <w:rsid w:val="001529EB"/>
    <w:rsid w:val="0016613B"/>
    <w:rsid w:val="00173751"/>
    <w:rsid w:val="00182E30"/>
    <w:rsid w:val="00184F62"/>
    <w:rsid w:val="0018773C"/>
    <w:rsid w:val="001A0D81"/>
    <w:rsid w:val="001B0E27"/>
    <w:rsid w:val="001B170F"/>
    <w:rsid w:val="001D5AAF"/>
    <w:rsid w:val="001E159B"/>
    <w:rsid w:val="001F3D2B"/>
    <w:rsid w:val="002043D4"/>
    <w:rsid w:val="00204D3A"/>
    <w:rsid w:val="002208A3"/>
    <w:rsid w:val="00222A85"/>
    <w:rsid w:val="00231A73"/>
    <w:rsid w:val="00233A2D"/>
    <w:rsid w:val="00233FE9"/>
    <w:rsid w:val="002346E9"/>
    <w:rsid w:val="002431F9"/>
    <w:rsid w:val="00243BDC"/>
    <w:rsid w:val="00255544"/>
    <w:rsid w:val="00261564"/>
    <w:rsid w:val="00263FAB"/>
    <w:rsid w:val="00264A7F"/>
    <w:rsid w:val="0026651A"/>
    <w:rsid w:val="00273F53"/>
    <w:rsid w:val="00281154"/>
    <w:rsid w:val="00282AA3"/>
    <w:rsid w:val="00285645"/>
    <w:rsid w:val="002862D3"/>
    <w:rsid w:val="00286A5D"/>
    <w:rsid w:val="00287116"/>
    <w:rsid w:val="002A6494"/>
    <w:rsid w:val="002C6ED9"/>
    <w:rsid w:val="002D3F72"/>
    <w:rsid w:val="002E10CF"/>
    <w:rsid w:val="002E2C6B"/>
    <w:rsid w:val="00311F04"/>
    <w:rsid w:val="003321EA"/>
    <w:rsid w:val="00336956"/>
    <w:rsid w:val="003402B0"/>
    <w:rsid w:val="00341858"/>
    <w:rsid w:val="00343BF8"/>
    <w:rsid w:val="0036016E"/>
    <w:rsid w:val="003726C2"/>
    <w:rsid w:val="00390C15"/>
    <w:rsid w:val="00392A36"/>
    <w:rsid w:val="003954D8"/>
    <w:rsid w:val="003A42FC"/>
    <w:rsid w:val="003A55E7"/>
    <w:rsid w:val="003B4F30"/>
    <w:rsid w:val="003D7206"/>
    <w:rsid w:val="003E3F2B"/>
    <w:rsid w:val="003E718F"/>
    <w:rsid w:val="003F646F"/>
    <w:rsid w:val="00401DC5"/>
    <w:rsid w:val="00412EC8"/>
    <w:rsid w:val="00421914"/>
    <w:rsid w:val="004273D1"/>
    <w:rsid w:val="00433371"/>
    <w:rsid w:val="00441CD1"/>
    <w:rsid w:val="00445499"/>
    <w:rsid w:val="00453362"/>
    <w:rsid w:val="00453DD2"/>
    <w:rsid w:val="00470CE8"/>
    <w:rsid w:val="00470FC5"/>
    <w:rsid w:val="00473A43"/>
    <w:rsid w:val="00497538"/>
    <w:rsid w:val="004B1A00"/>
    <w:rsid w:val="004B2805"/>
    <w:rsid w:val="004B734C"/>
    <w:rsid w:val="004C67E9"/>
    <w:rsid w:val="004D1289"/>
    <w:rsid w:val="004D6309"/>
    <w:rsid w:val="004E368D"/>
    <w:rsid w:val="00506B2B"/>
    <w:rsid w:val="0053208E"/>
    <w:rsid w:val="00535BC5"/>
    <w:rsid w:val="005472E3"/>
    <w:rsid w:val="005665D7"/>
    <w:rsid w:val="005A5348"/>
    <w:rsid w:val="005A690D"/>
    <w:rsid w:val="005C648A"/>
    <w:rsid w:val="005C75DB"/>
    <w:rsid w:val="005D25A8"/>
    <w:rsid w:val="005D45F7"/>
    <w:rsid w:val="005E351D"/>
    <w:rsid w:val="005E62CA"/>
    <w:rsid w:val="00620860"/>
    <w:rsid w:val="00622284"/>
    <w:rsid w:val="00642810"/>
    <w:rsid w:val="00654070"/>
    <w:rsid w:val="00664D80"/>
    <w:rsid w:val="00666248"/>
    <w:rsid w:val="00667CD9"/>
    <w:rsid w:val="00670772"/>
    <w:rsid w:val="00685797"/>
    <w:rsid w:val="006877AE"/>
    <w:rsid w:val="006A1812"/>
    <w:rsid w:val="006D0B78"/>
    <w:rsid w:val="006D1A62"/>
    <w:rsid w:val="006D2555"/>
    <w:rsid w:val="006D3AD6"/>
    <w:rsid w:val="006D7DFA"/>
    <w:rsid w:val="006E537B"/>
    <w:rsid w:val="0070326C"/>
    <w:rsid w:val="0070520A"/>
    <w:rsid w:val="0070666E"/>
    <w:rsid w:val="00706A7C"/>
    <w:rsid w:val="00707095"/>
    <w:rsid w:val="007073B2"/>
    <w:rsid w:val="007268E0"/>
    <w:rsid w:val="0074033A"/>
    <w:rsid w:val="0076044D"/>
    <w:rsid w:val="00766DE8"/>
    <w:rsid w:val="00797091"/>
    <w:rsid w:val="00797301"/>
    <w:rsid w:val="007A0770"/>
    <w:rsid w:val="007A4DDF"/>
    <w:rsid w:val="007B4914"/>
    <w:rsid w:val="007C1E59"/>
    <w:rsid w:val="007C39DB"/>
    <w:rsid w:val="007C7015"/>
    <w:rsid w:val="007E08FC"/>
    <w:rsid w:val="007E4965"/>
    <w:rsid w:val="007E4FB8"/>
    <w:rsid w:val="007E7320"/>
    <w:rsid w:val="008138A6"/>
    <w:rsid w:val="00860547"/>
    <w:rsid w:val="00862EE1"/>
    <w:rsid w:val="008648EF"/>
    <w:rsid w:val="00865029"/>
    <w:rsid w:val="00897C24"/>
    <w:rsid w:val="008A3535"/>
    <w:rsid w:val="008B3075"/>
    <w:rsid w:val="008B5618"/>
    <w:rsid w:val="008C1E6C"/>
    <w:rsid w:val="008D2263"/>
    <w:rsid w:val="00914766"/>
    <w:rsid w:val="00925454"/>
    <w:rsid w:val="00931BBB"/>
    <w:rsid w:val="00962DE0"/>
    <w:rsid w:val="009677DC"/>
    <w:rsid w:val="00982424"/>
    <w:rsid w:val="0099056D"/>
    <w:rsid w:val="009A1D89"/>
    <w:rsid w:val="009A66F5"/>
    <w:rsid w:val="009E17D8"/>
    <w:rsid w:val="009E1B65"/>
    <w:rsid w:val="00A00C4B"/>
    <w:rsid w:val="00A13FB7"/>
    <w:rsid w:val="00A2706D"/>
    <w:rsid w:val="00A61F0C"/>
    <w:rsid w:val="00A679F3"/>
    <w:rsid w:val="00A82B5D"/>
    <w:rsid w:val="00A94A90"/>
    <w:rsid w:val="00A9567E"/>
    <w:rsid w:val="00A971DB"/>
    <w:rsid w:val="00AB0986"/>
    <w:rsid w:val="00AC0312"/>
    <w:rsid w:val="00AC3058"/>
    <w:rsid w:val="00AC6666"/>
    <w:rsid w:val="00AD0166"/>
    <w:rsid w:val="00AF4351"/>
    <w:rsid w:val="00B057A5"/>
    <w:rsid w:val="00B10BF7"/>
    <w:rsid w:val="00B13C7E"/>
    <w:rsid w:val="00B167E1"/>
    <w:rsid w:val="00B34BC5"/>
    <w:rsid w:val="00B43B57"/>
    <w:rsid w:val="00BA2A01"/>
    <w:rsid w:val="00BA3C60"/>
    <w:rsid w:val="00BA499B"/>
    <w:rsid w:val="00BB2CF4"/>
    <w:rsid w:val="00BC04A2"/>
    <w:rsid w:val="00BE5C51"/>
    <w:rsid w:val="00BE7A56"/>
    <w:rsid w:val="00C3006E"/>
    <w:rsid w:val="00C31E32"/>
    <w:rsid w:val="00C35D7C"/>
    <w:rsid w:val="00C41DA3"/>
    <w:rsid w:val="00C510F5"/>
    <w:rsid w:val="00C6073F"/>
    <w:rsid w:val="00C60948"/>
    <w:rsid w:val="00C638D3"/>
    <w:rsid w:val="00C65744"/>
    <w:rsid w:val="00C800F5"/>
    <w:rsid w:val="00C81423"/>
    <w:rsid w:val="00C86D1D"/>
    <w:rsid w:val="00C92863"/>
    <w:rsid w:val="00CA4714"/>
    <w:rsid w:val="00CA6197"/>
    <w:rsid w:val="00CC4B0C"/>
    <w:rsid w:val="00CE1E37"/>
    <w:rsid w:val="00D10FE2"/>
    <w:rsid w:val="00D12CBB"/>
    <w:rsid w:val="00D14F86"/>
    <w:rsid w:val="00D25A87"/>
    <w:rsid w:val="00D26DB5"/>
    <w:rsid w:val="00D42E12"/>
    <w:rsid w:val="00D53EA6"/>
    <w:rsid w:val="00D65102"/>
    <w:rsid w:val="00D72583"/>
    <w:rsid w:val="00D73F7A"/>
    <w:rsid w:val="00D8299D"/>
    <w:rsid w:val="00D850BF"/>
    <w:rsid w:val="00D90DA1"/>
    <w:rsid w:val="00DC2962"/>
    <w:rsid w:val="00DC54A2"/>
    <w:rsid w:val="00DD2763"/>
    <w:rsid w:val="00DD3751"/>
    <w:rsid w:val="00DF5E83"/>
    <w:rsid w:val="00E07E85"/>
    <w:rsid w:val="00E15AF9"/>
    <w:rsid w:val="00E323B8"/>
    <w:rsid w:val="00E422D0"/>
    <w:rsid w:val="00E43B32"/>
    <w:rsid w:val="00E65D1F"/>
    <w:rsid w:val="00E91C74"/>
    <w:rsid w:val="00E91E45"/>
    <w:rsid w:val="00EA07AA"/>
    <w:rsid w:val="00EB26A1"/>
    <w:rsid w:val="00EB4E0D"/>
    <w:rsid w:val="00EC1B67"/>
    <w:rsid w:val="00EC1D86"/>
    <w:rsid w:val="00EC5AD0"/>
    <w:rsid w:val="00ED3054"/>
    <w:rsid w:val="00EE1380"/>
    <w:rsid w:val="00EF4F26"/>
    <w:rsid w:val="00F02968"/>
    <w:rsid w:val="00F243AA"/>
    <w:rsid w:val="00F27C8B"/>
    <w:rsid w:val="00F32E49"/>
    <w:rsid w:val="00F37CCC"/>
    <w:rsid w:val="00F42C49"/>
    <w:rsid w:val="00F56E91"/>
    <w:rsid w:val="00F653EA"/>
    <w:rsid w:val="00F67A70"/>
    <w:rsid w:val="00F70963"/>
    <w:rsid w:val="00F73F7A"/>
    <w:rsid w:val="00F80C74"/>
    <w:rsid w:val="00F85E53"/>
    <w:rsid w:val="00F86785"/>
    <w:rsid w:val="00F934D2"/>
    <w:rsid w:val="00FA189C"/>
    <w:rsid w:val="00FD04F3"/>
    <w:rsid w:val="00FD18F0"/>
    <w:rsid w:val="00FD4227"/>
    <w:rsid w:val="00FE3414"/>
    <w:rsid w:val="00FF0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EA8898F"/>
  <w15:chartTrackingRefBased/>
  <w15:docId w15:val="{59E29E6A-C3EF-4BCD-9882-3025002DB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86785"/>
    <w:rPr>
      <w:rFonts w:asciiTheme="majorHAnsi" w:hAnsiTheme="majorHAnsi"/>
      <w:sz w:val="20"/>
      <w:szCs w:val="20"/>
    </w:rPr>
  </w:style>
  <w:style w:type="paragraph" w:styleId="Heading1">
    <w:name w:val="heading 1"/>
    <w:basedOn w:val="Normal"/>
    <w:next w:val="Normal"/>
    <w:link w:val="Heading1Char"/>
    <w:uiPriority w:val="9"/>
    <w:qFormat/>
    <w:rsid w:val="00F86785"/>
    <w:pPr>
      <w:keepNext/>
      <w:keepLines/>
      <w:spacing w:before="360" w:after="80"/>
      <w:outlineLvl w:val="0"/>
    </w:pPr>
    <w:rPr>
      <w:rFonts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86785"/>
    <w:pPr>
      <w:keepNext/>
      <w:keepLines/>
      <w:spacing w:before="160" w:after="80"/>
      <w:outlineLvl w:val="1"/>
    </w:pPr>
    <w:rPr>
      <w:rFonts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678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6785"/>
    <w:pPr>
      <w:keepNext/>
      <w:keepLines/>
      <w:spacing w:before="80" w:after="40"/>
      <w:outlineLvl w:val="3"/>
    </w:pPr>
    <w:rPr>
      <w:rFonts w:asciiTheme="minorHAnsi" w:eastAsiaTheme="majorEastAsia" w:hAnsiTheme="minorHAnsi"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F86785"/>
    <w:pPr>
      <w:keepNext/>
      <w:keepLines/>
      <w:spacing w:before="80" w:after="40"/>
      <w:outlineLvl w:val="4"/>
    </w:pPr>
    <w:rPr>
      <w:rFonts w:asciiTheme="minorHAnsi" w:eastAsiaTheme="majorEastAsia" w:hAnsiTheme="minorHAnsi"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F86785"/>
    <w:pPr>
      <w:keepNext/>
      <w:keepLines/>
      <w:spacing w:before="40" w:after="0"/>
      <w:outlineLvl w:val="5"/>
    </w:pPr>
    <w:rPr>
      <w:rFonts w:asciiTheme="minorHAnsi" w:eastAsiaTheme="majorEastAsia" w:hAnsiTheme="minorHAnsi"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F86785"/>
    <w:pPr>
      <w:keepNext/>
      <w:keepLines/>
      <w:spacing w:before="40" w:after="0"/>
      <w:outlineLvl w:val="6"/>
    </w:pPr>
    <w:rPr>
      <w:rFonts w:asciiTheme="minorHAnsi" w:eastAsiaTheme="majorEastAsia" w:hAnsiTheme="minorHAnsi"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F86785"/>
    <w:pPr>
      <w:keepNext/>
      <w:keepLines/>
      <w:spacing w:after="0"/>
      <w:outlineLvl w:val="7"/>
    </w:pPr>
    <w:rPr>
      <w:rFonts w:asciiTheme="minorHAnsi" w:eastAsiaTheme="majorEastAsia" w:hAnsiTheme="minorHAnsi"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F86785"/>
    <w:pPr>
      <w:keepNext/>
      <w:keepLines/>
      <w:spacing w:after="0"/>
      <w:outlineLvl w:val="8"/>
    </w:pPr>
    <w:rPr>
      <w:rFonts w:asciiTheme="minorHAnsi" w:eastAsiaTheme="majorEastAsia" w:hAnsiTheme="minorHAnsi"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67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867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67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67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67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67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67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67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6785"/>
    <w:rPr>
      <w:rFonts w:eastAsiaTheme="majorEastAsia" w:cstheme="majorBidi"/>
      <w:color w:val="272727" w:themeColor="text1" w:themeTint="D8"/>
    </w:rPr>
  </w:style>
  <w:style w:type="paragraph" w:styleId="Title">
    <w:name w:val="Title"/>
    <w:basedOn w:val="Normal"/>
    <w:next w:val="Normal"/>
    <w:link w:val="TitleChar"/>
    <w:uiPriority w:val="10"/>
    <w:qFormat/>
    <w:rsid w:val="00F86785"/>
    <w:pPr>
      <w:spacing w:after="8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F867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678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67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6785"/>
    <w:pPr>
      <w:spacing w:before="160"/>
      <w:jc w:val="center"/>
    </w:pPr>
    <w:rPr>
      <w:rFonts w:asciiTheme="minorHAnsi" w:hAnsiTheme="minorHAnsi"/>
      <w:i/>
      <w:iCs/>
      <w:color w:val="404040" w:themeColor="text1" w:themeTint="BF"/>
      <w:sz w:val="22"/>
      <w:szCs w:val="22"/>
    </w:rPr>
  </w:style>
  <w:style w:type="character" w:customStyle="1" w:styleId="QuoteChar">
    <w:name w:val="Quote Char"/>
    <w:basedOn w:val="DefaultParagraphFont"/>
    <w:link w:val="Quote"/>
    <w:uiPriority w:val="29"/>
    <w:rsid w:val="00F86785"/>
    <w:rPr>
      <w:i/>
      <w:iCs/>
      <w:color w:val="404040" w:themeColor="text1" w:themeTint="BF"/>
    </w:rPr>
  </w:style>
  <w:style w:type="paragraph" w:styleId="ListParagraph">
    <w:name w:val="List Paragraph"/>
    <w:basedOn w:val="Normal"/>
    <w:uiPriority w:val="34"/>
    <w:qFormat/>
    <w:rsid w:val="00F86785"/>
    <w:pPr>
      <w:ind w:left="720"/>
      <w:contextualSpacing/>
    </w:pPr>
    <w:rPr>
      <w:rFonts w:asciiTheme="minorHAnsi" w:hAnsiTheme="minorHAnsi"/>
      <w:sz w:val="22"/>
      <w:szCs w:val="22"/>
    </w:rPr>
  </w:style>
  <w:style w:type="character" w:styleId="IntenseEmphasis">
    <w:name w:val="Intense Emphasis"/>
    <w:basedOn w:val="DefaultParagraphFont"/>
    <w:uiPriority w:val="21"/>
    <w:qFormat/>
    <w:rsid w:val="00F86785"/>
    <w:rPr>
      <w:i/>
      <w:iCs/>
      <w:color w:val="0F4761" w:themeColor="accent1" w:themeShade="BF"/>
    </w:rPr>
  </w:style>
  <w:style w:type="paragraph" w:styleId="IntenseQuote">
    <w:name w:val="Intense Quote"/>
    <w:basedOn w:val="Normal"/>
    <w:next w:val="Normal"/>
    <w:link w:val="IntenseQuoteChar"/>
    <w:uiPriority w:val="30"/>
    <w:qFormat/>
    <w:rsid w:val="00F86785"/>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i/>
      <w:iCs/>
      <w:color w:val="0F4761" w:themeColor="accent1" w:themeShade="BF"/>
      <w:sz w:val="22"/>
      <w:szCs w:val="22"/>
    </w:rPr>
  </w:style>
  <w:style w:type="character" w:customStyle="1" w:styleId="IntenseQuoteChar">
    <w:name w:val="Intense Quote Char"/>
    <w:basedOn w:val="DefaultParagraphFont"/>
    <w:link w:val="IntenseQuote"/>
    <w:uiPriority w:val="30"/>
    <w:rsid w:val="00F86785"/>
    <w:rPr>
      <w:i/>
      <w:iCs/>
      <w:color w:val="0F4761" w:themeColor="accent1" w:themeShade="BF"/>
    </w:rPr>
  </w:style>
  <w:style w:type="character" w:styleId="IntenseReference">
    <w:name w:val="Intense Reference"/>
    <w:basedOn w:val="DefaultParagraphFont"/>
    <w:uiPriority w:val="32"/>
    <w:qFormat/>
    <w:rsid w:val="00F86785"/>
    <w:rPr>
      <w:b/>
      <w:bCs/>
      <w:smallCaps/>
      <w:color w:val="0F4761" w:themeColor="accent1" w:themeShade="BF"/>
      <w:spacing w:val="5"/>
    </w:rPr>
  </w:style>
  <w:style w:type="paragraph" w:styleId="Header">
    <w:name w:val="header"/>
    <w:basedOn w:val="Normal"/>
    <w:link w:val="HeaderChar"/>
    <w:uiPriority w:val="99"/>
    <w:unhideWhenUsed/>
    <w:rsid w:val="00F86785"/>
    <w:pPr>
      <w:tabs>
        <w:tab w:val="center" w:pos="4680"/>
        <w:tab w:val="right" w:pos="9360"/>
      </w:tabs>
      <w:spacing w:after="0" w:line="240" w:lineRule="auto"/>
    </w:pPr>
    <w:rPr>
      <w:rFonts w:asciiTheme="minorHAnsi" w:hAnsiTheme="minorHAnsi"/>
      <w:sz w:val="22"/>
      <w:szCs w:val="22"/>
    </w:rPr>
  </w:style>
  <w:style w:type="character" w:customStyle="1" w:styleId="HeaderChar">
    <w:name w:val="Header Char"/>
    <w:basedOn w:val="DefaultParagraphFont"/>
    <w:link w:val="Header"/>
    <w:uiPriority w:val="99"/>
    <w:rsid w:val="00F86785"/>
  </w:style>
  <w:style w:type="paragraph" w:styleId="Footer">
    <w:name w:val="footer"/>
    <w:basedOn w:val="Normal"/>
    <w:link w:val="FooterChar"/>
    <w:uiPriority w:val="99"/>
    <w:unhideWhenUsed/>
    <w:rsid w:val="00F86785"/>
    <w:pPr>
      <w:tabs>
        <w:tab w:val="center" w:pos="4680"/>
        <w:tab w:val="right" w:pos="9360"/>
      </w:tabs>
      <w:spacing w:after="0" w:line="240" w:lineRule="auto"/>
    </w:pPr>
    <w:rPr>
      <w:rFonts w:asciiTheme="minorHAnsi" w:hAnsiTheme="minorHAnsi"/>
      <w:sz w:val="22"/>
      <w:szCs w:val="22"/>
    </w:rPr>
  </w:style>
  <w:style w:type="character" w:customStyle="1" w:styleId="FooterChar">
    <w:name w:val="Footer Char"/>
    <w:basedOn w:val="DefaultParagraphFont"/>
    <w:link w:val="Footer"/>
    <w:uiPriority w:val="99"/>
    <w:rsid w:val="00F86785"/>
  </w:style>
  <w:style w:type="character" w:customStyle="1" w:styleId="normaltextrun">
    <w:name w:val="normaltextrun"/>
    <w:basedOn w:val="DefaultParagraphFont"/>
    <w:rsid w:val="00F86785"/>
  </w:style>
  <w:style w:type="paragraph" w:customStyle="1" w:styleId="Body">
    <w:name w:val="Body"/>
    <w:basedOn w:val="Normal"/>
    <w:link w:val="BodyChar"/>
    <w:autoRedefine/>
    <w:qFormat/>
    <w:rsid w:val="00F86785"/>
    <w:pPr>
      <w:spacing w:line="240" w:lineRule="auto"/>
      <w:ind w:left="-720"/>
      <w:contextualSpacing/>
      <w:jc w:val="center"/>
    </w:pPr>
    <w:rPr>
      <w:rFonts w:ascii="Verdana Pro" w:hAnsi="Verdana Pro"/>
      <w:bCs/>
    </w:rPr>
  </w:style>
  <w:style w:type="character" w:customStyle="1" w:styleId="BodyChar">
    <w:name w:val="Body Char"/>
    <w:basedOn w:val="DefaultParagraphFont"/>
    <w:link w:val="Body"/>
    <w:rsid w:val="00F86785"/>
    <w:rPr>
      <w:rFonts w:ascii="Verdana Pro" w:hAnsi="Verdana Pro"/>
      <w:bCs/>
      <w:sz w:val="20"/>
      <w:szCs w:val="20"/>
    </w:rPr>
  </w:style>
  <w:style w:type="character" w:styleId="Hyperlink">
    <w:name w:val="Hyperlink"/>
    <w:basedOn w:val="DefaultParagraphFont"/>
    <w:uiPriority w:val="99"/>
    <w:unhideWhenUsed/>
    <w:rsid w:val="00A679F3"/>
    <w:rPr>
      <w:color w:val="467886" w:themeColor="hyperlink"/>
      <w:u w:val="single"/>
    </w:rPr>
  </w:style>
  <w:style w:type="character" w:styleId="UnresolvedMention">
    <w:name w:val="Unresolved Mention"/>
    <w:basedOn w:val="DefaultParagraphFont"/>
    <w:uiPriority w:val="99"/>
    <w:semiHidden/>
    <w:unhideWhenUsed/>
    <w:rsid w:val="00A679F3"/>
    <w:rPr>
      <w:color w:val="605E5C"/>
      <w:shd w:val="clear" w:color="auto" w:fill="E1DFDD"/>
    </w:rPr>
  </w:style>
  <w:style w:type="character" w:styleId="FollowedHyperlink">
    <w:name w:val="FollowedHyperlink"/>
    <w:basedOn w:val="DefaultParagraphFont"/>
    <w:uiPriority w:val="99"/>
    <w:semiHidden/>
    <w:unhideWhenUsed/>
    <w:rsid w:val="00EB4E0D"/>
    <w:rPr>
      <w:color w:val="96607D" w:themeColor="followedHyperlink"/>
      <w:u w:val="single"/>
    </w:rPr>
  </w:style>
  <w:style w:type="character" w:styleId="Strong">
    <w:name w:val="Strong"/>
    <w:basedOn w:val="DefaultParagraphFont"/>
    <w:uiPriority w:val="22"/>
    <w:qFormat/>
    <w:rsid w:val="00797301"/>
    <w:rPr>
      <w:b/>
      <w:bCs/>
    </w:rPr>
  </w:style>
  <w:style w:type="paragraph" w:styleId="NormalWeb">
    <w:name w:val="Normal (Web)"/>
    <w:basedOn w:val="Normal"/>
    <w:uiPriority w:val="99"/>
    <w:semiHidden/>
    <w:unhideWhenUsed/>
    <w:rsid w:val="001B170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884129">
      <w:bodyDiv w:val="1"/>
      <w:marLeft w:val="0"/>
      <w:marRight w:val="0"/>
      <w:marTop w:val="0"/>
      <w:marBottom w:val="0"/>
      <w:divBdr>
        <w:top w:val="none" w:sz="0" w:space="0" w:color="auto"/>
        <w:left w:val="none" w:sz="0" w:space="0" w:color="auto"/>
        <w:bottom w:val="none" w:sz="0" w:space="0" w:color="auto"/>
        <w:right w:val="none" w:sz="0" w:space="0" w:color="auto"/>
      </w:divBdr>
    </w:div>
    <w:div w:id="645472671">
      <w:bodyDiv w:val="1"/>
      <w:marLeft w:val="0"/>
      <w:marRight w:val="0"/>
      <w:marTop w:val="0"/>
      <w:marBottom w:val="0"/>
      <w:divBdr>
        <w:top w:val="none" w:sz="0" w:space="0" w:color="auto"/>
        <w:left w:val="none" w:sz="0" w:space="0" w:color="auto"/>
        <w:bottom w:val="none" w:sz="0" w:space="0" w:color="auto"/>
        <w:right w:val="none" w:sz="0" w:space="0" w:color="auto"/>
      </w:divBdr>
    </w:div>
    <w:div w:id="705374587">
      <w:bodyDiv w:val="1"/>
      <w:marLeft w:val="0"/>
      <w:marRight w:val="0"/>
      <w:marTop w:val="0"/>
      <w:marBottom w:val="0"/>
      <w:divBdr>
        <w:top w:val="none" w:sz="0" w:space="0" w:color="auto"/>
        <w:left w:val="none" w:sz="0" w:space="0" w:color="auto"/>
        <w:bottom w:val="none" w:sz="0" w:space="0" w:color="auto"/>
        <w:right w:val="none" w:sz="0" w:space="0" w:color="auto"/>
      </w:divBdr>
    </w:div>
    <w:div w:id="741412698">
      <w:bodyDiv w:val="1"/>
      <w:marLeft w:val="0"/>
      <w:marRight w:val="0"/>
      <w:marTop w:val="0"/>
      <w:marBottom w:val="0"/>
      <w:divBdr>
        <w:top w:val="none" w:sz="0" w:space="0" w:color="auto"/>
        <w:left w:val="none" w:sz="0" w:space="0" w:color="auto"/>
        <w:bottom w:val="none" w:sz="0" w:space="0" w:color="auto"/>
        <w:right w:val="none" w:sz="0" w:space="0" w:color="auto"/>
      </w:divBdr>
    </w:div>
    <w:div w:id="877663708">
      <w:bodyDiv w:val="1"/>
      <w:marLeft w:val="0"/>
      <w:marRight w:val="0"/>
      <w:marTop w:val="0"/>
      <w:marBottom w:val="0"/>
      <w:divBdr>
        <w:top w:val="none" w:sz="0" w:space="0" w:color="auto"/>
        <w:left w:val="none" w:sz="0" w:space="0" w:color="auto"/>
        <w:bottom w:val="none" w:sz="0" w:space="0" w:color="auto"/>
        <w:right w:val="none" w:sz="0" w:space="0" w:color="auto"/>
      </w:divBdr>
    </w:div>
    <w:div w:id="1270429423">
      <w:bodyDiv w:val="1"/>
      <w:marLeft w:val="0"/>
      <w:marRight w:val="0"/>
      <w:marTop w:val="0"/>
      <w:marBottom w:val="0"/>
      <w:divBdr>
        <w:top w:val="none" w:sz="0" w:space="0" w:color="auto"/>
        <w:left w:val="none" w:sz="0" w:space="0" w:color="auto"/>
        <w:bottom w:val="none" w:sz="0" w:space="0" w:color="auto"/>
        <w:right w:val="none" w:sz="0" w:space="0" w:color="auto"/>
      </w:divBdr>
    </w:div>
    <w:div w:id="1360668417">
      <w:bodyDiv w:val="1"/>
      <w:marLeft w:val="0"/>
      <w:marRight w:val="0"/>
      <w:marTop w:val="0"/>
      <w:marBottom w:val="0"/>
      <w:divBdr>
        <w:top w:val="none" w:sz="0" w:space="0" w:color="auto"/>
        <w:left w:val="none" w:sz="0" w:space="0" w:color="auto"/>
        <w:bottom w:val="none" w:sz="0" w:space="0" w:color="auto"/>
        <w:right w:val="none" w:sz="0" w:space="0" w:color="auto"/>
      </w:divBdr>
    </w:div>
    <w:div w:id="184158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hyperlink" Target="http://www.sciencesocieties.org/certified-crop-adviser/boards/minut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www.sciencesocieties.org/publications/crops-soils/2025/august/welsheimer-receives-administrative-excellence-award"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hyperlink" Target="https://www.sciencesocieties.org/publications/crops-soils/2025/march/meet-matt-montgomery-this-years-cca-of-the-ye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2994</Words>
  <Characters>17067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Brey</dc:creator>
  <cp:keywords/>
  <dc:description/>
  <cp:lastModifiedBy>Sara Uttech</cp:lastModifiedBy>
  <cp:revision>3</cp:revision>
  <dcterms:created xsi:type="dcterms:W3CDTF">2025-09-10T20:38:00Z</dcterms:created>
  <dcterms:modified xsi:type="dcterms:W3CDTF">2025-09-10T21:33:00Z</dcterms:modified>
</cp:coreProperties>
</file>